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37BA" w14:textId="5440116D" w:rsidR="00EB5DB6" w:rsidRPr="003A0952" w:rsidRDefault="003A0952" w:rsidP="003A0952">
      <w:pPr>
        <w:spacing w:line="259" w:lineRule="auto"/>
        <w:jc w:val="center"/>
        <w:rPr>
          <w:rFonts w:ascii="NeueHaasGroteskText Std" w:eastAsia="Times New Roman" w:hAnsi="NeueHaasGroteskText Std" w:cstheme="majorHAnsi"/>
          <w:b/>
          <w:color w:val="000000" w:themeColor="text1"/>
          <w:sz w:val="28"/>
          <w:szCs w:val="36"/>
          <w:lang w:eastAsia="en-GB"/>
        </w:rPr>
      </w:pPr>
      <w:bookmarkStart w:id="0" w:name="_Hlk14083913"/>
      <w:bookmarkStart w:id="1" w:name="_GoBack"/>
      <w:bookmarkEnd w:id="1"/>
      <w:r w:rsidRPr="003A0952">
        <w:rPr>
          <w:rFonts w:ascii="NeueHaasGroteskText Std" w:eastAsia="Times New Roman" w:hAnsi="NeueHaasGroteskText Std" w:cstheme="majorHAnsi"/>
          <w:b/>
          <w:color w:val="000000" w:themeColor="text1"/>
          <w:sz w:val="28"/>
          <w:szCs w:val="36"/>
          <w:lang w:eastAsia="en-GB"/>
        </w:rPr>
        <w:t>Sports c</w:t>
      </w:r>
      <w:r w:rsidR="00EB5DB6" w:rsidRPr="003A0952">
        <w:rPr>
          <w:rFonts w:ascii="NeueHaasGroteskText Std" w:eastAsia="Times New Roman" w:hAnsi="NeueHaasGroteskText Std" w:cstheme="majorHAnsi"/>
          <w:b/>
          <w:color w:val="000000" w:themeColor="text1"/>
          <w:sz w:val="28"/>
          <w:szCs w:val="36"/>
          <w:lang w:eastAsia="en-GB"/>
        </w:rPr>
        <w:t>lub</w:t>
      </w:r>
      <w:r w:rsidRPr="003A0952">
        <w:rPr>
          <w:rFonts w:ascii="NeueHaasGroteskText Std" w:eastAsia="Times New Roman" w:hAnsi="NeueHaasGroteskText Std" w:cstheme="majorHAnsi"/>
          <w:b/>
          <w:color w:val="000000" w:themeColor="text1"/>
          <w:sz w:val="28"/>
          <w:szCs w:val="36"/>
          <w:lang w:eastAsia="en-GB"/>
        </w:rPr>
        <w:t xml:space="preserve"> and </w:t>
      </w:r>
      <w:r w:rsidR="00EB5DB6" w:rsidRPr="003A0952">
        <w:rPr>
          <w:rFonts w:ascii="NeueHaasGroteskText Std" w:eastAsia="Times New Roman" w:hAnsi="NeueHaasGroteskText Std" w:cstheme="majorHAnsi"/>
          <w:b/>
          <w:color w:val="000000" w:themeColor="text1"/>
          <w:sz w:val="28"/>
          <w:szCs w:val="36"/>
          <w:lang w:eastAsia="en-GB"/>
        </w:rPr>
        <w:t>Society Memberships</w:t>
      </w:r>
    </w:p>
    <w:bookmarkEnd w:id="0"/>
    <w:p w14:paraId="229A5670" w14:textId="1BDEFA96" w:rsidR="007755D3" w:rsidRPr="003A0952" w:rsidRDefault="00EB5DB6">
      <w:p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Members should be at the heart of everything a Society or Sports Club does throughout an academic year, and the quantity and quality of members can go a huge way in developing a student group.</w:t>
      </w:r>
    </w:p>
    <w:p w14:paraId="1C7AC7D2" w14:textId="3D7E121E" w:rsidR="007755D3" w:rsidRPr="003A0952" w:rsidRDefault="007755D3">
      <w:p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There are two different types of memberships at GSU</w:t>
      </w:r>
      <w:r w:rsidR="001446DC" w:rsidRPr="003A0952">
        <w:rPr>
          <w:rFonts w:ascii="Arial" w:eastAsia="Times New Roman" w:hAnsi="Arial" w:cs="Arial"/>
          <w:bCs/>
          <w:color w:val="000000" w:themeColor="text1"/>
          <w:sz w:val="24"/>
          <w:szCs w:val="32"/>
          <w:lang w:eastAsia="en-GB"/>
        </w:rPr>
        <w:t xml:space="preserve"> – Student Members and Affiliate Members</w:t>
      </w:r>
      <w:r w:rsidRPr="003A0952">
        <w:rPr>
          <w:rFonts w:ascii="Arial" w:eastAsia="Times New Roman" w:hAnsi="Arial" w:cs="Arial"/>
          <w:bCs/>
          <w:color w:val="000000" w:themeColor="text1"/>
          <w:sz w:val="24"/>
          <w:szCs w:val="32"/>
          <w:lang w:eastAsia="en-GB"/>
        </w:rPr>
        <w:t>:</w:t>
      </w:r>
    </w:p>
    <w:p w14:paraId="0826D111" w14:textId="2A556D72" w:rsidR="007755D3" w:rsidRPr="003A0952" w:rsidRDefault="007755D3" w:rsidP="007755D3">
      <w:pPr>
        <w:rPr>
          <w:rFonts w:ascii="Arial" w:eastAsia="Times New Roman" w:hAnsi="Arial" w:cs="Arial"/>
          <w:bCs/>
          <w:color w:val="000000" w:themeColor="text1"/>
          <w:sz w:val="24"/>
          <w:szCs w:val="32"/>
          <w:u w:val="single"/>
          <w:lang w:eastAsia="en-GB"/>
        </w:rPr>
      </w:pPr>
      <w:r w:rsidRPr="003A0952">
        <w:rPr>
          <w:rFonts w:ascii="Arial" w:eastAsia="Times New Roman" w:hAnsi="Arial" w:cs="Arial"/>
          <w:bCs/>
          <w:color w:val="000000" w:themeColor="text1"/>
          <w:sz w:val="24"/>
          <w:szCs w:val="32"/>
          <w:u w:val="single"/>
          <w:lang w:eastAsia="en-GB"/>
        </w:rPr>
        <w:t>Student Members</w:t>
      </w:r>
    </w:p>
    <w:p w14:paraId="2A548AE1" w14:textId="2EEF2F79" w:rsidR="007755D3" w:rsidRPr="003A0952" w:rsidRDefault="007755D3" w:rsidP="007755D3">
      <w:p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 xml:space="preserve">University of Greenwich students who have </w:t>
      </w:r>
      <w:r w:rsidR="001446DC" w:rsidRPr="003A0952">
        <w:rPr>
          <w:rFonts w:ascii="Arial" w:eastAsia="Times New Roman" w:hAnsi="Arial" w:cs="Arial"/>
          <w:bCs/>
          <w:color w:val="000000" w:themeColor="text1"/>
          <w:sz w:val="24"/>
          <w:szCs w:val="32"/>
          <w:lang w:eastAsia="en-GB"/>
        </w:rPr>
        <w:t>‘purchased’ official membership to the club or society. These members should be the primary focus of the group’s activities and should be able to take part in as many or as few of these as they wish. They have the democratic right to vote and campaign in the groups decisions.</w:t>
      </w:r>
    </w:p>
    <w:p w14:paraId="28FCFB8B" w14:textId="410B1F2F" w:rsidR="001446DC" w:rsidRPr="003A0952" w:rsidRDefault="001446DC" w:rsidP="007755D3">
      <w:pPr>
        <w:rPr>
          <w:rFonts w:ascii="Arial" w:eastAsia="Times New Roman" w:hAnsi="Arial" w:cs="Arial"/>
          <w:bCs/>
          <w:color w:val="000000" w:themeColor="text1"/>
          <w:sz w:val="24"/>
          <w:szCs w:val="32"/>
          <w:u w:val="single"/>
          <w:lang w:eastAsia="en-GB"/>
        </w:rPr>
      </w:pPr>
      <w:r w:rsidRPr="003A0952">
        <w:rPr>
          <w:rFonts w:ascii="Arial" w:eastAsia="Times New Roman" w:hAnsi="Arial" w:cs="Arial"/>
          <w:bCs/>
          <w:color w:val="000000" w:themeColor="text1"/>
          <w:sz w:val="24"/>
          <w:szCs w:val="32"/>
          <w:u w:val="single"/>
          <w:lang w:eastAsia="en-GB"/>
        </w:rPr>
        <w:t>Affiliate Members</w:t>
      </w:r>
    </w:p>
    <w:p w14:paraId="62B81DB9" w14:textId="75E4FD1F" w:rsidR="001446DC" w:rsidRPr="003A0952" w:rsidRDefault="001446DC" w:rsidP="007755D3">
      <w:p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Non-students, who wish to get involved in a</w:t>
      </w:r>
      <w:r w:rsidR="003A0952">
        <w:rPr>
          <w:rFonts w:ascii="Arial" w:eastAsia="Times New Roman" w:hAnsi="Arial" w:cs="Arial"/>
          <w:bCs/>
          <w:color w:val="000000" w:themeColor="text1"/>
          <w:sz w:val="24"/>
          <w:szCs w:val="32"/>
          <w:lang w:eastAsia="en-GB"/>
        </w:rPr>
        <w:t xml:space="preserve"> Sports</w:t>
      </w:r>
      <w:r w:rsidRPr="003A0952">
        <w:rPr>
          <w:rFonts w:ascii="Arial" w:eastAsia="Times New Roman" w:hAnsi="Arial" w:cs="Arial"/>
          <w:bCs/>
          <w:color w:val="000000" w:themeColor="text1"/>
          <w:sz w:val="24"/>
          <w:szCs w:val="32"/>
          <w:lang w:eastAsia="en-GB"/>
        </w:rPr>
        <w:t xml:space="preserve"> club or </w:t>
      </w:r>
      <w:r w:rsidR="003A0952">
        <w:rPr>
          <w:rFonts w:ascii="Arial" w:eastAsia="Times New Roman" w:hAnsi="Arial" w:cs="Arial"/>
          <w:bCs/>
          <w:color w:val="000000" w:themeColor="text1"/>
          <w:sz w:val="24"/>
          <w:szCs w:val="32"/>
          <w:lang w:eastAsia="en-GB"/>
        </w:rPr>
        <w:t>S</w:t>
      </w:r>
      <w:r w:rsidRPr="003A0952">
        <w:rPr>
          <w:rFonts w:ascii="Arial" w:eastAsia="Times New Roman" w:hAnsi="Arial" w:cs="Arial"/>
          <w:bCs/>
          <w:color w:val="000000" w:themeColor="text1"/>
          <w:sz w:val="24"/>
          <w:szCs w:val="32"/>
          <w:lang w:eastAsia="en-GB"/>
        </w:rPr>
        <w:t>ociety. They could be staff, alumni, students at other HE/FE institutions, or members of the local community. They must complete a ‘guest’ membership to the SU, before confirming their membership to any group. Groups should notify the SU if they intend to offer affiliate membership.</w:t>
      </w:r>
    </w:p>
    <w:p w14:paraId="69CC0779" w14:textId="199C4872" w:rsidR="001446DC" w:rsidRPr="003A0952" w:rsidRDefault="001446DC" w:rsidP="001446DC">
      <w:p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Affiliate members cannot:</w:t>
      </w:r>
    </w:p>
    <w:p w14:paraId="1B93ED4C" w14:textId="3A5FF906" w:rsidR="001446DC" w:rsidRPr="003A0952" w:rsidRDefault="001446DC" w:rsidP="001446DC">
      <w:pPr>
        <w:pStyle w:val="ListParagraph"/>
        <w:numPr>
          <w:ilvl w:val="0"/>
          <w:numId w:val="11"/>
        </w:num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Take part in ‘competitive’ activity, representing Greenwich Students’ Union e.g. BUCS Sports</w:t>
      </w:r>
    </w:p>
    <w:p w14:paraId="0EE132B3" w14:textId="51AA5952" w:rsidR="001446DC" w:rsidRPr="003A0952" w:rsidRDefault="001446DC" w:rsidP="001446DC">
      <w:pPr>
        <w:pStyle w:val="ListParagraph"/>
        <w:numPr>
          <w:ilvl w:val="0"/>
          <w:numId w:val="11"/>
        </w:num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 xml:space="preserve">Make up more than 50% attendance of a </w:t>
      </w:r>
      <w:r w:rsidR="003A0952">
        <w:rPr>
          <w:rFonts w:ascii="Arial" w:eastAsia="Times New Roman" w:hAnsi="Arial" w:cs="Arial"/>
          <w:bCs/>
          <w:color w:val="000000" w:themeColor="text1"/>
          <w:sz w:val="24"/>
          <w:szCs w:val="32"/>
          <w:lang w:eastAsia="en-GB"/>
        </w:rPr>
        <w:t xml:space="preserve">Sports </w:t>
      </w:r>
      <w:r w:rsidRPr="003A0952">
        <w:rPr>
          <w:rFonts w:ascii="Arial" w:eastAsia="Times New Roman" w:hAnsi="Arial" w:cs="Arial"/>
          <w:bCs/>
          <w:color w:val="000000" w:themeColor="text1"/>
          <w:sz w:val="24"/>
          <w:szCs w:val="32"/>
          <w:lang w:eastAsia="en-GB"/>
        </w:rPr>
        <w:t>club/</w:t>
      </w:r>
      <w:r w:rsidR="003A0952">
        <w:rPr>
          <w:rFonts w:ascii="Arial" w:eastAsia="Times New Roman" w:hAnsi="Arial" w:cs="Arial"/>
          <w:bCs/>
          <w:color w:val="000000" w:themeColor="text1"/>
          <w:sz w:val="24"/>
          <w:szCs w:val="32"/>
          <w:lang w:eastAsia="en-GB"/>
        </w:rPr>
        <w:t>S</w:t>
      </w:r>
      <w:r w:rsidRPr="003A0952">
        <w:rPr>
          <w:rFonts w:ascii="Arial" w:eastAsia="Times New Roman" w:hAnsi="Arial" w:cs="Arial"/>
          <w:bCs/>
          <w:color w:val="000000" w:themeColor="text1"/>
          <w:sz w:val="24"/>
          <w:szCs w:val="32"/>
          <w:lang w:eastAsia="en-GB"/>
        </w:rPr>
        <w:t>ociety event</w:t>
      </w:r>
    </w:p>
    <w:p w14:paraId="52BF9183" w14:textId="062740CB" w:rsidR="001446DC" w:rsidRPr="003A0952" w:rsidRDefault="001446DC" w:rsidP="001446DC">
      <w:pPr>
        <w:pStyle w:val="ListParagraph"/>
        <w:numPr>
          <w:ilvl w:val="0"/>
          <w:numId w:val="11"/>
        </w:num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 xml:space="preserve">Take an opportunity away from a </w:t>
      </w:r>
      <w:r w:rsidR="00B9390F" w:rsidRPr="003A0952">
        <w:rPr>
          <w:rFonts w:ascii="Arial" w:eastAsia="Times New Roman" w:hAnsi="Arial" w:cs="Arial"/>
          <w:bCs/>
          <w:color w:val="000000" w:themeColor="text1"/>
          <w:sz w:val="24"/>
          <w:szCs w:val="32"/>
          <w:lang w:eastAsia="en-GB"/>
        </w:rPr>
        <w:t>student member</w:t>
      </w:r>
    </w:p>
    <w:p w14:paraId="035EE994" w14:textId="64D800EE" w:rsidR="007755D3" w:rsidRPr="003A0952" w:rsidRDefault="006F0FCB" w:rsidP="003A0952">
      <w:pPr>
        <w:pStyle w:val="ListParagraph"/>
        <w:numPr>
          <w:ilvl w:val="0"/>
          <w:numId w:val="11"/>
        </w:num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Cannot hold a committee position</w:t>
      </w:r>
    </w:p>
    <w:p w14:paraId="2387850B" w14:textId="57EC5B30" w:rsidR="007755D3" w:rsidRPr="003A0952" w:rsidRDefault="007755D3" w:rsidP="00B9390F">
      <w:p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 xml:space="preserve">There are slightly different membership structures for our </w:t>
      </w:r>
      <w:r w:rsidR="003A0952">
        <w:rPr>
          <w:rFonts w:ascii="Arial" w:eastAsia="Times New Roman" w:hAnsi="Arial" w:cs="Arial"/>
          <w:bCs/>
          <w:color w:val="000000" w:themeColor="text1"/>
          <w:sz w:val="24"/>
          <w:szCs w:val="32"/>
          <w:lang w:eastAsia="en-GB"/>
        </w:rPr>
        <w:t>S</w:t>
      </w:r>
      <w:r w:rsidRPr="003A0952">
        <w:rPr>
          <w:rFonts w:ascii="Arial" w:eastAsia="Times New Roman" w:hAnsi="Arial" w:cs="Arial"/>
          <w:bCs/>
          <w:color w:val="000000" w:themeColor="text1"/>
          <w:sz w:val="24"/>
          <w:szCs w:val="32"/>
          <w:lang w:eastAsia="en-GB"/>
        </w:rPr>
        <w:t xml:space="preserve">ocieties as there are for our </w:t>
      </w:r>
      <w:r w:rsidR="003A0952">
        <w:rPr>
          <w:rFonts w:ascii="Arial" w:eastAsia="Times New Roman" w:hAnsi="Arial" w:cs="Arial"/>
          <w:bCs/>
          <w:color w:val="000000" w:themeColor="text1"/>
          <w:sz w:val="24"/>
          <w:szCs w:val="32"/>
          <w:lang w:eastAsia="en-GB"/>
        </w:rPr>
        <w:t>S</w:t>
      </w:r>
      <w:r w:rsidRPr="003A0952">
        <w:rPr>
          <w:rFonts w:ascii="Arial" w:eastAsia="Times New Roman" w:hAnsi="Arial" w:cs="Arial"/>
          <w:bCs/>
          <w:color w:val="000000" w:themeColor="text1"/>
          <w:sz w:val="24"/>
          <w:szCs w:val="32"/>
          <w:lang w:eastAsia="en-GB"/>
        </w:rPr>
        <w:t>ports clubs</w:t>
      </w:r>
      <w:r w:rsidR="00B9390F" w:rsidRPr="003A0952">
        <w:rPr>
          <w:rFonts w:ascii="Arial" w:eastAsia="Times New Roman" w:hAnsi="Arial" w:cs="Arial"/>
          <w:bCs/>
          <w:color w:val="000000" w:themeColor="text1"/>
          <w:sz w:val="24"/>
          <w:szCs w:val="32"/>
          <w:lang w:eastAsia="en-GB"/>
        </w:rPr>
        <w:t>:</w:t>
      </w:r>
    </w:p>
    <w:p w14:paraId="1934507F" w14:textId="09F6644F" w:rsidR="00B9390F" w:rsidRPr="003A0952" w:rsidRDefault="00B9390F" w:rsidP="00B9390F">
      <w:pPr>
        <w:rPr>
          <w:rFonts w:ascii="Arial" w:eastAsia="Times New Roman" w:hAnsi="Arial" w:cs="Arial"/>
          <w:bCs/>
          <w:color w:val="000000" w:themeColor="text1"/>
          <w:sz w:val="24"/>
          <w:szCs w:val="32"/>
          <w:u w:val="single"/>
          <w:lang w:eastAsia="en-GB"/>
        </w:rPr>
      </w:pPr>
      <w:r w:rsidRPr="003A0952">
        <w:rPr>
          <w:rFonts w:ascii="Arial" w:eastAsia="Times New Roman" w:hAnsi="Arial" w:cs="Arial"/>
          <w:bCs/>
          <w:color w:val="000000" w:themeColor="text1"/>
          <w:sz w:val="24"/>
          <w:szCs w:val="32"/>
          <w:u w:val="single"/>
          <w:lang w:eastAsia="en-GB"/>
        </w:rPr>
        <w:t xml:space="preserve">Sports </w:t>
      </w:r>
      <w:r w:rsidR="003A0952">
        <w:rPr>
          <w:rFonts w:ascii="Arial" w:eastAsia="Times New Roman" w:hAnsi="Arial" w:cs="Arial"/>
          <w:bCs/>
          <w:color w:val="000000" w:themeColor="text1"/>
          <w:sz w:val="24"/>
          <w:szCs w:val="32"/>
          <w:u w:val="single"/>
          <w:lang w:eastAsia="en-GB"/>
        </w:rPr>
        <w:t>c</w:t>
      </w:r>
      <w:r w:rsidRPr="003A0952">
        <w:rPr>
          <w:rFonts w:ascii="Arial" w:eastAsia="Times New Roman" w:hAnsi="Arial" w:cs="Arial"/>
          <w:bCs/>
          <w:color w:val="000000" w:themeColor="text1"/>
          <w:sz w:val="24"/>
          <w:szCs w:val="32"/>
          <w:u w:val="single"/>
          <w:lang w:eastAsia="en-GB"/>
        </w:rPr>
        <w:t>lubs</w:t>
      </w:r>
    </w:p>
    <w:p w14:paraId="1D7BE3D6" w14:textId="77777777" w:rsidR="00B9390F" w:rsidRPr="003A0952" w:rsidRDefault="00B9390F" w:rsidP="00B9390F">
      <w:p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There is a set membership structure in place for all sports clubs, that varies accordingly to the level of competition they wish to get involved in:</w:t>
      </w:r>
    </w:p>
    <w:p w14:paraId="03B60747" w14:textId="24DF5E36" w:rsidR="00B9390F" w:rsidRPr="003A0952" w:rsidRDefault="00B9390F" w:rsidP="00B9390F">
      <w:p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BUCS (or equivalent level of competitive activity)</w:t>
      </w:r>
      <w:r w:rsidRPr="003A0952">
        <w:rPr>
          <w:rFonts w:ascii="Arial" w:eastAsia="Times New Roman" w:hAnsi="Arial" w:cs="Arial"/>
          <w:bCs/>
          <w:color w:val="000000" w:themeColor="text1"/>
          <w:sz w:val="24"/>
          <w:szCs w:val="32"/>
          <w:lang w:eastAsia="en-GB"/>
        </w:rPr>
        <w:tab/>
        <w:t>£60</w:t>
      </w:r>
      <w:r w:rsidRPr="003A0952">
        <w:rPr>
          <w:rFonts w:ascii="Arial" w:eastAsia="Times New Roman" w:hAnsi="Arial" w:cs="Arial"/>
          <w:bCs/>
          <w:color w:val="000000" w:themeColor="text1"/>
          <w:sz w:val="24"/>
          <w:szCs w:val="32"/>
          <w:lang w:eastAsia="en-GB"/>
        </w:rPr>
        <w:br/>
        <w:t>LUSL (or equivalent level of recreational activity)</w:t>
      </w:r>
      <w:r w:rsidRPr="003A0952">
        <w:rPr>
          <w:rFonts w:ascii="Arial" w:eastAsia="Times New Roman" w:hAnsi="Arial" w:cs="Arial"/>
          <w:bCs/>
          <w:color w:val="000000" w:themeColor="text1"/>
          <w:sz w:val="24"/>
          <w:szCs w:val="32"/>
          <w:lang w:eastAsia="en-GB"/>
        </w:rPr>
        <w:tab/>
        <w:t>£40</w:t>
      </w:r>
      <w:r w:rsidRPr="003A0952">
        <w:rPr>
          <w:rFonts w:ascii="Arial" w:eastAsia="Times New Roman" w:hAnsi="Arial" w:cs="Arial"/>
          <w:bCs/>
          <w:color w:val="000000" w:themeColor="text1"/>
          <w:sz w:val="24"/>
          <w:szCs w:val="32"/>
          <w:lang w:eastAsia="en-GB"/>
        </w:rPr>
        <w:br/>
        <w:t>Social and training activity</w:t>
      </w:r>
      <w:r w:rsidRPr="003A0952">
        <w:rPr>
          <w:rFonts w:ascii="Arial" w:eastAsia="Times New Roman" w:hAnsi="Arial" w:cs="Arial"/>
          <w:bCs/>
          <w:color w:val="000000" w:themeColor="text1"/>
          <w:sz w:val="24"/>
          <w:szCs w:val="32"/>
          <w:lang w:eastAsia="en-GB"/>
        </w:rPr>
        <w:tab/>
      </w:r>
      <w:r w:rsidRPr="003A0952">
        <w:rPr>
          <w:rFonts w:ascii="Arial" w:eastAsia="Times New Roman" w:hAnsi="Arial" w:cs="Arial"/>
          <w:bCs/>
          <w:color w:val="000000" w:themeColor="text1"/>
          <w:sz w:val="24"/>
          <w:szCs w:val="32"/>
          <w:lang w:eastAsia="en-GB"/>
        </w:rPr>
        <w:tab/>
      </w:r>
      <w:r w:rsidRPr="003A0952">
        <w:rPr>
          <w:rFonts w:ascii="Arial" w:eastAsia="Times New Roman" w:hAnsi="Arial" w:cs="Arial"/>
          <w:bCs/>
          <w:color w:val="000000" w:themeColor="text1"/>
          <w:sz w:val="24"/>
          <w:szCs w:val="32"/>
          <w:lang w:eastAsia="en-GB"/>
        </w:rPr>
        <w:tab/>
      </w:r>
      <w:r w:rsidRPr="003A0952">
        <w:rPr>
          <w:rFonts w:ascii="Arial" w:eastAsia="Times New Roman" w:hAnsi="Arial" w:cs="Arial"/>
          <w:bCs/>
          <w:color w:val="000000" w:themeColor="text1"/>
          <w:sz w:val="24"/>
          <w:szCs w:val="32"/>
          <w:lang w:eastAsia="en-GB"/>
        </w:rPr>
        <w:tab/>
      </w:r>
      <w:r w:rsidR="003A0952">
        <w:rPr>
          <w:rFonts w:ascii="Arial" w:eastAsia="Times New Roman" w:hAnsi="Arial" w:cs="Arial"/>
          <w:bCs/>
          <w:color w:val="000000" w:themeColor="text1"/>
          <w:sz w:val="24"/>
          <w:szCs w:val="32"/>
          <w:lang w:eastAsia="en-GB"/>
        </w:rPr>
        <w:tab/>
      </w:r>
      <w:r w:rsidRPr="003A0952">
        <w:rPr>
          <w:rFonts w:ascii="Arial" w:eastAsia="Times New Roman" w:hAnsi="Arial" w:cs="Arial"/>
          <w:bCs/>
          <w:color w:val="000000" w:themeColor="text1"/>
          <w:sz w:val="24"/>
          <w:szCs w:val="32"/>
          <w:lang w:eastAsia="en-GB"/>
        </w:rPr>
        <w:t>£20</w:t>
      </w:r>
    </w:p>
    <w:p w14:paraId="2E18E569" w14:textId="4CDB2DA5" w:rsidR="00B9390F" w:rsidRPr="003A0952" w:rsidRDefault="00B9390F" w:rsidP="00B9390F">
      <w:p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Membership to a sports club covers that individual for: Training, Facilities, Transport, Umpires, Kit, Equipment and Insurance</w:t>
      </w:r>
    </w:p>
    <w:p w14:paraId="4F3F6AB0" w14:textId="36F180C9" w:rsidR="00B9390F" w:rsidRPr="003A0952" w:rsidRDefault="00B9390F" w:rsidP="00B9390F">
      <w:pPr>
        <w:rPr>
          <w:rFonts w:ascii="Arial" w:eastAsia="Times New Roman" w:hAnsi="Arial" w:cs="Arial"/>
          <w:bCs/>
          <w:color w:val="000000" w:themeColor="text1"/>
          <w:sz w:val="24"/>
          <w:szCs w:val="32"/>
          <w:u w:val="single"/>
          <w:lang w:eastAsia="en-GB"/>
        </w:rPr>
      </w:pPr>
      <w:r w:rsidRPr="003A0952">
        <w:rPr>
          <w:rFonts w:ascii="Arial" w:eastAsia="Times New Roman" w:hAnsi="Arial" w:cs="Arial"/>
          <w:bCs/>
          <w:color w:val="000000" w:themeColor="text1"/>
          <w:sz w:val="24"/>
          <w:szCs w:val="32"/>
          <w:u w:val="single"/>
          <w:lang w:eastAsia="en-GB"/>
        </w:rPr>
        <w:t>Societies</w:t>
      </w:r>
    </w:p>
    <w:p w14:paraId="69E666A6" w14:textId="2FE52F52" w:rsidR="00B9390F" w:rsidRPr="003A0952" w:rsidRDefault="00145B58" w:rsidP="00B9390F">
      <w:p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There is no maximum or minimum amount that a Society can charge for their membership. This is decided by the committee of each Society</w:t>
      </w:r>
      <w:r w:rsidR="003A0952">
        <w:rPr>
          <w:rFonts w:ascii="Arial" w:eastAsia="Times New Roman" w:hAnsi="Arial" w:cs="Arial"/>
          <w:bCs/>
          <w:color w:val="000000" w:themeColor="text1"/>
          <w:sz w:val="24"/>
          <w:szCs w:val="32"/>
          <w:lang w:eastAsia="en-GB"/>
        </w:rPr>
        <w:t xml:space="preserve"> </w:t>
      </w:r>
      <w:r w:rsidRPr="003A0952">
        <w:rPr>
          <w:rFonts w:ascii="Arial" w:eastAsia="Times New Roman" w:hAnsi="Arial" w:cs="Arial"/>
          <w:bCs/>
          <w:color w:val="000000" w:themeColor="text1"/>
          <w:sz w:val="24"/>
          <w:szCs w:val="32"/>
          <w:lang w:eastAsia="en-GB"/>
        </w:rPr>
        <w:t>and should be set according to the group’s budget for the year.</w:t>
      </w:r>
    </w:p>
    <w:p w14:paraId="0FAD3F89" w14:textId="253BD238" w:rsidR="00145B58" w:rsidRPr="003A0952" w:rsidRDefault="00145B58" w:rsidP="00B9390F">
      <w:p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lastRenderedPageBreak/>
        <w:t xml:space="preserve">The money generated from membership should be the principal way that a Society looks to raise funds. If the group anticipates providing </w:t>
      </w:r>
      <w:proofErr w:type="gramStart"/>
      <w:r w:rsidRPr="003A0952">
        <w:rPr>
          <w:rFonts w:ascii="Arial" w:eastAsia="Times New Roman" w:hAnsi="Arial" w:cs="Arial"/>
          <w:bCs/>
          <w:color w:val="000000" w:themeColor="text1"/>
          <w:sz w:val="24"/>
          <w:szCs w:val="32"/>
          <w:lang w:eastAsia="en-GB"/>
        </w:rPr>
        <w:t>a number of</w:t>
      </w:r>
      <w:proofErr w:type="gramEnd"/>
      <w:r w:rsidRPr="003A0952">
        <w:rPr>
          <w:rFonts w:ascii="Arial" w:eastAsia="Times New Roman" w:hAnsi="Arial" w:cs="Arial"/>
          <w:bCs/>
          <w:color w:val="000000" w:themeColor="text1"/>
          <w:sz w:val="24"/>
          <w:szCs w:val="32"/>
          <w:lang w:eastAsia="en-GB"/>
        </w:rPr>
        <w:t xml:space="preserve"> costly activities, it is recommended that a higher membership figure is introduced to cover this.</w:t>
      </w:r>
    </w:p>
    <w:p w14:paraId="02FC7D52" w14:textId="0A633B1A" w:rsidR="00145B58" w:rsidRPr="003A0952" w:rsidRDefault="00145B58" w:rsidP="00B9390F">
      <w:pPr>
        <w:rPr>
          <w:rFonts w:ascii="Arial" w:eastAsia="Times New Roman" w:hAnsi="Arial" w:cs="Arial"/>
          <w:bCs/>
          <w:color w:val="000000" w:themeColor="text1"/>
          <w:sz w:val="24"/>
          <w:szCs w:val="32"/>
          <w:lang w:eastAsia="en-GB"/>
        </w:rPr>
      </w:pPr>
      <w:r w:rsidRPr="003A0952">
        <w:rPr>
          <w:rFonts w:ascii="Arial" w:eastAsia="Times New Roman" w:hAnsi="Arial" w:cs="Arial"/>
          <w:bCs/>
          <w:color w:val="000000" w:themeColor="text1"/>
          <w:sz w:val="24"/>
          <w:szCs w:val="32"/>
          <w:lang w:eastAsia="en-GB"/>
        </w:rPr>
        <w:t xml:space="preserve">Membership fees can be changed throughout the year upon request, and it is possible to offer multiple membership options, based upon engagement – </w:t>
      </w:r>
      <w:proofErr w:type="gramStart"/>
      <w:r w:rsidRPr="003A0952">
        <w:rPr>
          <w:rFonts w:ascii="Arial" w:eastAsia="Times New Roman" w:hAnsi="Arial" w:cs="Arial"/>
          <w:bCs/>
          <w:color w:val="000000" w:themeColor="text1"/>
          <w:sz w:val="24"/>
          <w:szCs w:val="32"/>
          <w:lang w:eastAsia="en-GB"/>
        </w:rPr>
        <w:t>similar to</w:t>
      </w:r>
      <w:proofErr w:type="gramEnd"/>
      <w:r w:rsidRPr="003A0952">
        <w:rPr>
          <w:rFonts w:ascii="Arial" w:eastAsia="Times New Roman" w:hAnsi="Arial" w:cs="Arial"/>
          <w:bCs/>
          <w:color w:val="000000" w:themeColor="text1"/>
          <w:sz w:val="24"/>
          <w:szCs w:val="32"/>
          <w:lang w:eastAsia="en-GB"/>
        </w:rPr>
        <w:t xml:space="preserve"> the structure within </w:t>
      </w:r>
      <w:r w:rsidR="003A0952">
        <w:rPr>
          <w:rFonts w:ascii="Arial" w:eastAsia="Times New Roman" w:hAnsi="Arial" w:cs="Arial"/>
          <w:bCs/>
          <w:color w:val="000000" w:themeColor="text1"/>
          <w:sz w:val="24"/>
          <w:szCs w:val="32"/>
          <w:lang w:eastAsia="en-GB"/>
        </w:rPr>
        <w:t>S</w:t>
      </w:r>
      <w:r w:rsidRPr="003A0952">
        <w:rPr>
          <w:rFonts w:ascii="Arial" w:eastAsia="Times New Roman" w:hAnsi="Arial" w:cs="Arial"/>
          <w:bCs/>
          <w:color w:val="000000" w:themeColor="text1"/>
          <w:sz w:val="24"/>
          <w:szCs w:val="32"/>
          <w:lang w:eastAsia="en-GB"/>
        </w:rPr>
        <w:t>ports clubs.</w:t>
      </w:r>
    </w:p>
    <w:sectPr w:rsidR="00145B58" w:rsidRPr="003A09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9CA4" w14:textId="77777777" w:rsidR="003A0952" w:rsidRDefault="003A0952" w:rsidP="003A0952">
      <w:pPr>
        <w:spacing w:after="0" w:line="240" w:lineRule="auto"/>
      </w:pPr>
      <w:r>
        <w:separator/>
      </w:r>
    </w:p>
  </w:endnote>
  <w:endnote w:type="continuationSeparator" w:id="0">
    <w:p w14:paraId="58E88B5A" w14:textId="77777777" w:rsidR="003A0952" w:rsidRDefault="003A0952" w:rsidP="003A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ueHaasGroteskText Std">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10EC3" w14:textId="77777777" w:rsidR="003A0952" w:rsidRDefault="003A0952" w:rsidP="003A0952">
      <w:pPr>
        <w:spacing w:after="0" w:line="240" w:lineRule="auto"/>
      </w:pPr>
      <w:r>
        <w:separator/>
      </w:r>
    </w:p>
  </w:footnote>
  <w:footnote w:type="continuationSeparator" w:id="0">
    <w:p w14:paraId="7E540FBC" w14:textId="77777777" w:rsidR="003A0952" w:rsidRDefault="003A0952" w:rsidP="003A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3D1A" w14:textId="5A8F620F" w:rsidR="003A0952" w:rsidRDefault="003A0952">
    <w:pPr>
      <w:pStyle w:val="Header"/>
    </w:pPr>
    <w:r>
      <w:rPr>
        <w:noProof/>
      </w:rPr>
      <w:drawing>
        <wp:inline distT="0" distB="0" distL="0" distR="0" wp14:anchorId="49B1C4BF" wp14:editId="43D5B16C">
          <wp:extent cx="1329690" cy="457200"/>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U_Logo_C1_RGB.jpg"/>
                  <pic:cNvPicPr/>
                </pic:nvPicPr>
                <pic:blipFill rotWithShape="1">
                  <a:blip r:embed="rId1">
                    <a:extLst>
                      <a:ext uri="{28A0092B-C50C-407E-A947-70E740481C1C}">
                        <a14:useLocalDpi xmlns:a14="http://schemas.microsoft.com/office/drawing/2010/main" val="0"/>
                      </a:ext>
                    </a:extLst>
                  </a:blip>
                  <a:srcRect l="18527" t="34790" r="18478" b="34995"/>
                  <a:stretch/>
                </pic:blipFill>
                <pic:spPr bwMode="auto">
                  <a:xfrm>
                    <a:off x="0" y="0"/>
                    <a:ext cx="1340718" cy="4609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36BC"/>
    <w:multiLevelType w:val="hybridMultilevel"/>
    <w:tmpl w:val="23BE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76181"/>
    <w:multiLevelType w:val="hybridMultilevel"/>
    <w:tmpl w:val="CF5E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B5F00"/>
    <w:multiLevelType w:val="hybridMultilevel"/>
    <w:tmpl w:val="78BE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23B59"/>
    <w:multiLevelType w:val="hybridMultilevel"/>
    <w:tmpl w:val="12C6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36986"/>
    <w:multiLevelType w:val="hybridMultilevel"/>
    <w:tmpl w:val="EF74C6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4DF198C"/>
    <w:multiLevelType w:val="hybridMultilevel"/>
    <w:tmpl w:val="9934D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A8364F6"/>
    <w:multiLevelType w:val="hybridMultilevel"/>
    <w:tmpl w:val="0736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25132"/>
    <w:multiLevelType w:val="hybridMultilevel"/>
    <w:tmpl w:val="5AF0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67AAD"/>
    <w:multiLevelType w:val="hybridMultilevel"/>
    <w:tmpl w:val="46C6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51592"/>
    <w:multiLevelType w:val="hybridMultilevel"/>
    <w:tmpl w:val="6942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57CF7"/>
    <w:multiLevelType w:val="hybridMultilevel"/>
    <w:tmpl w:val="D22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60540"/>
    <w:multiLevelType w:val="hybridMultilevel"/>
    <w:tmpl w:val="476AFB46"/>
    <w:lvl w:ilvl="0" w:tplc="40602C5C">
      <w:start w:val="1"/>
      <w:numFmt w:val="bullet"/>
      <w:lvlText w:val="•"/>
      <w:lvlJc w:val="left"/>
      <w:pPr>
        <w:tabs>
          <w:tab w:val="num" w:pos="720"/>
        </w:tabs>
        <w:ind w:left="720" w:hanging="360"/>
      </w:pPr>
      <w:rPr>
        <w:rFonts w:ascii="Arial" w:hAnsi="Arial" w:hint="default"/>
      </w:rPr>
    </w:lvl>
    <w:lvl w:ilvl="1" w:tplc="3B523260" w:tentative="1">
      <w:start w:val="1"/>
      <w:numFmt w:val="bullet"/>
      <w:lvlText w:val="•"/>
      <w:lvlJc w:val="left"/>
      <w:pPr>
        <w:tabs>
          <w:tab w:val="num" w:pos="1440"/>
        </w:tabs>
        <w:ind w:left="1440" w:hanging="360"/>
      </w:pPr>
      <w:rPr>
        <w:rFonts w:ascii="Arial" w:hAnsi="Arial" w:hint="default"/>
      </w:rPr>
    </w:lvl>
    <w:lvl w:ilvl="2" w:tplc="E8B64038" w:tentative="1">
      <w:start w:val="1"/>
      <w:numFmt w:val="bullet"/>
      <w:lvlText w:val="•"/>
      <w:lvlJc w:val="left"/>
      <w:pPr>
        <w:tabs>
          <w:tab w:val="num" w:pos="2160"/>
        </w:tabs>
        <w:ind w:left="2160" w:hanging="360"/>
      </w:pPr>
      <w:rPr>
        <w:rFonts w:ascii="Arial" w:hAnsi="Arial" w:hint="default"/>
      </w:rPr>
    </w:lvl>
    <w:lvl w:ilvl="3" w:tplc="1ECCEDB6" w:tentative="1">
      <w:start w:val="1"/>
      <w:numFmt w:val="bullet"/>
      <w:lvlText w:val="•"/>
      <w:lvlJc w:val="left"/>
      <w:pPr>
        <w:tabs>
          <w:tab w:val="num" w:pos="2880"/>
        </w:tabs>
        <w:ind w:left="2880" w:hanging="360"/>
      </w:pPr>
      <w:rPr>
        <w:rFonts w:ascii="Arial" w:hAnsi="Arial" w:hint="default"/>
      </w:rPr>
    </w:lvl>
    <w:lvl w:ilvl="4" w:tplc="17BCF02C" w:tentative="1">
      <w:start w:val="1"/>
      <w:numFmt w:val="bullet"/>
      <w:lvlText w:val="•"/>
      <w:lvlJc w:val="left"/>
      <w:pPr>
        <w:tabs>
          <w:tab w:val="num" w:pos="3600"/>
        </w:tabs>
        <w:ind w:left="3600" w:hanging="360"/>
      </w:pPr>
      <w:rPr>
        <w:rFonts w:ascii="Arial" w:hAnsi="Arial" w:hint="default"/>
      </w:rPr>
    </w:lvl>
    <w:lvl w:ilvl="5" w:tplc="4A46EE28" w:tentative="1">
      <w:start w:val="1"/>
      <w:numFmt w:val="bullet"/>
      <w:lvlText w:val="•"/>
      <w:lvlJc w:val="left"/>
      <w:pPr>
        <w:tabs>
          <w:tab w:val="num" w:pos="4320"/>
        </w:tabs>
        <w:ind w:left="4320" w:hanging="360"/>
      </w:pPr>
      <w:rPr>
        <w:rFonts w:ascii="Arial" w:hAnsi="Arial" w:hint="default"/>
      </w:rPr>
    </w:lvl>
    <w:lvl w:ilvl="6" w:tplc="37AAE458" w:tentative="1">
      <w:start w:val="1"/>
      <w:numFmt w:val="bullet"/>
      <w:lvlText w:val="•"/>
      <w:lvlJc w:val="left"/>
      <w:pPr>
        <w:tabs>
          <w:tab w:val="num" w:pos="5040"/>
        </w:tabs>
        <w:ind w:left="5040" w:hanging="360"/>
      </w:pPr>
      <w:rPr>
        <w:rFonts w:ascii="Arial" w:hAnsi="Arial" w:hint="default"/>
      </w:rPr>
    </w:lvl>
    <w:lvl w:ilvl="7" w:tplc="9C18CA28" w:tentative="1">
      <w:start w:val="1"/>
      <w:numFmt w:val="bullet"/>
      <w:lvlText w:val="•"/>
      <w:lvlJc w:val="left"/>
      <w:pPr>
        <w:tabs>
          <w:tab w:val="num" w:pos="5760"/>
        </w:tabs>
        <w:ind w:left="5760" w:hanging="360"/>
      </w:pPr>
      <w:rPr>
        <w:rFonts w:ascii="Arial" w:hAnsi="Arial" w:hint="default"/>
      </w:rPr>
    </w:lvl>
    <w:lvl w:ilvl="8" w:tplc="DAF0D98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4"/>
  </w:num>
  <w:num w:numId="4">
    <w:abstractNumId w:val="10"/>
  </w:num>
  <w:num w:numId="5">
    <w:abstractNumId w:val="2"/>
  </w:num>
  <w:num w:numId="6">
    <w:abstractNumId w:val="6"/>
  </w:num>
  <w:num w:numId="7">
    <w:abstractNumId w:val="7"/>
  </w:num>
  <w:num w:numId="8">
    <w:abstractNumId w:val="1"/>
  </w:num>
  <w:num w:numId="9">
    <w:abstractNumId w:val="9"/>
  </w:num>
  <w:num w:numId="10">
    <w:abstractNumId w:val="8"/>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BE"/>
    <w:rsid w:val="000C6F22"/>
    <w:rsid w:val="001446DC"/>
    <w:rsid w:val="00145B58"/>
    <w:rsid w:val="001715F4"/>
    <w:rsid w:val="00174087"/>
    <w:rsid w:val="00385FB8"/>
    <w:rsid w:val="003A0952"/>
    <w:rsid w:val="004035A5"/>
    <w:rsid w:val="004C1CAA"/>
    <w:rsid w:val="0057223C"/>
    <w:rsid w:val="00612A01"/>
    <w:rsid w:val="0061652A"/>
    <w:rsid w:val="00646F45"/>
    <w:rsid w:val="006F0FCB"/>
    <w:rsid w:val="00700CD8"/>
    <w:rsid w:val="0075608E"/>
    <w:rsid w:val="007755D3"/>
    <w:rsid w:val="007E0A51"/>
    <w:rsid w:val="008012CE"/>
    <w:rsid w:val="00803BDB"/>
    <w:rsid w:val="008147BE"/>
    <w:rsid w:val="008A142C"/>
    <w:rsid w:val="008C3C68"/>
    <w:rsid w:val="00B50952"/>
    <w:rsid w:val="00B85B87"/>
    <w:rsid w:val="00B86EBB"/>
    <w:rsid w:val="00B9390F"/>
    <w:rsid w:val="00D36EB0"/>
    <w:rsid w:val="00D45072"/>
    <w:rsid w:val="00DB2BB7"/>
    <w:rsid w:val="00DE3C8A"/>
    <w:rsid w:val="00E23DE3"/>
    <w:rsid w:val="00EB5DB6"/>
    <w:rsid w:val="00F53937"/>
    <w:rsid w:val="00F66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E4E1"/>
  <w15:chartTrackingRefBased/>
  <w15:docId w15:val="{A50B9E2B-4589-45BB-9083-47655616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F45"/>
    <w:rPr>
      <w:color w:val="0563C1" w:themeColor="hyperlink"/>
      <w:u w:val="single"/>
    </w:rPr>
  </w:style>
  <w:style w:type="paragraph" w:styleId="ListParagraph">
    <w:name w:val="List Paragraph"/>
    <w:basedOn w:val="Normal"/>
    <w:uiPriority w:val="34"/>
    <w:qFormat/>
    <w:rsid w:val="00646F45"/>
    <w:pPr>
      <w:ind w:left="720"/>
      <w:contextualSpacing/>
    </w:pPr>
  </w:style>
  <w:style w:type="paragraph" w:styleId="NormalWeb">
    <w:name w:val="Normal (Web)"/>
    <w:basedOn w:val="Normal"/>
    <w:uiPriority w:val="99"/>
    <w:unhideWhenUsed/>
    <w:rsid w:val="00646F4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46F45"/>
  </w:style>
  <w:style w:type="character" w:styleId="Strong">
    <w:name w:val="Strong"/>
    <w:basedOn w:val="DefaultParagraphFont"/>
    <w:uiPriority w:val="22"/>
    <w:qFormat/>
    <w:rsid w:val="00646F45"/>
    <w:rPr>
      <w:b/>
      <w:bCs/>
    </w:rPr>
  </w:style>
  <w:style w:type="character" w:styleId="UnresolvedMention">
    <w:name w:val="Unresolved Mention"/>
    <w:basedOn w:val="DefaultParagraphFont"/>
    <w:uiPriority w:val="99"/>
    <w:semiHidden/>
    <w:unhideWhenUsed/>
    <w:rsid w:val="00646F45"/>
    <w:rPr>
      <w:color w:val="605E5C"/>
      <w:shd w:val="clear" w:color="auto" w:fill="E1DFDD"/>
    </w:rPr>
  </w:style>
  <w:style w:type="paragraph" w:styleId="Header">
    <w:name w:val="header"/>
    <w:basedOn w:val="Normal"/>
    <w:link w:val="HeaderChar"/>
    <w:uiPriority w:val="99"/>
    <w:unhideWhenUsed/>
    <w:rsid w:val="003A0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952"/>
  </w:style>
  <w:style w:type="paragraph" w:styleId="Footer">
    <w:name w:val="footer"/>
    <w:basedOn w:val="Normal"/>
    <w:link w:val="FooterChar"/>
    <w:uiPriority w:val="99"/>
    <w:unhideWhenUsed/>
    <w:rsid w:val="003A0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582">
      <w:bodyDiv w:val="1"/>
      <w:marLeft w:val="0"/>
      <w:marRight w:val="0"/>
      <w:marTop w:val="0"/>
      <w:marBottom w:val="0"/>
      <w:divBdr>
        <w:top w:val="none" w:sz="0" w:space="0" w:color="auto"/>
        <w:left w:val="none" w:sz="0" w:space="0" w:color="auto"/>
        <w:bottom w:val="none" w:sz="0" w:space="0" w:color="auto"/>
        <w:right w:val="none" w:sz="0" w:space="0" w:color="auto"/>
      </w:divBdr>
    </w:div>
    <w:div w:id="289674430">
      <w:bodyDiv w:val="1"/>
      <w:marLeft w:val="0"/>
      <w:marRight w:val="0"/>
      <w:marTop w:val="0"/>
      <w:marBottom w:val="0"/>
      <w:divBdr>
        <w:top w:val="none" w:sz="0" w:space="0" w:color="auto"/>
        <w:left w:val="none" w:sz="0" w:space="0" w:color="auto"/>
        <w:bottom w:val="none" w:sz="0" w:space="0" w:color="auto"/>
        <w:right w:val="none" w:sz="0" w:space="0" w:color="auto"/>
      </w:divBdr>
    </w:div>
    <w:div w:id="323092978">
      <w:bodyDiv w:val="1"/>
      <w:marLeft w:val="0"/>
      <w:marRight w:val="0"/>
      <w:marTop w:val="0"/>
      <w:marBottom w:val="0"/>
      <w:divBdr>
        <w:top w:val="none" w:sz="0" w:space="0" w:color="auto"/>
        <w:left w:val="none" w:sz="0" w:space="0" w:color="auto"/>
        <w:bottom w:val="none" w:sz="0" w:space="0" w:color="auto"/>
        <w:right w:val="none" w:sz="0" w:space="0" w:color="auto"/>
      </w:divBdr>
    </w:div>
    <w:div w:id="558325796">
      <w:bodyDiv w:val="1"/>
      <w:marLeft w:val="0"/>
      <w:marRight w:val="0"/>
      <w:marTop w:val="0"/>
      <w:marBottom w:val="0"/>
      <w:divBdr>
        <w:top w:val="none" w:sz="0" w:space="0" w:color="auto"/>
        <w:left w:val="none" w:sz="0" w:space="0" w:color="auto"/>
        <w:bottom w:val="none" w:sz="0" w:space="0" w:color="auto"/>
        <w:right w:val="none" w:sz="0" w:space="0" w:color="auto"/>
      </w:divBdr>
    </w:div>
    <w:div w:id="956451904">
      <w:bodyDiv w:val="1"/>
      <w:marLeft w:val="0"/>
      <w:marRight w:val="0"/>
      <w:marTop w:val="0"/>
      <w:marBottom w:val="0"/>
      <w:divBdr>
        <w:top w:val="none" w:sz="0" w:space="0" w:color="auto"/>
        <w:left w:val="none" w:sz="0" w:space="0" w:color="auto"/>
        <w:bottom w:val="none" w:sz="0" w:space="0" w:color="auto"/>
        <w:right w:val="none" w:sz="0" w:space="0" w:color="auto"/>
      </w:divBdr>
    </w:div>
    <w:div w:id="1161500960">
      <w:bodyDiv w:val="1"/>
      <w:marLeft w:val="0"/>
      <w:marRight w:val="0"/>
      <w:marTop w:val="0"/>
      <w:marBottom w:val="0"/>
      <w:divBdr>
        <w:top w:val="none" w:sz="0" w:space="0" w:color="auto"/>
        <w:left w:val="none" w:sz="0" w:space="0" w:color="auto"/>
        <w:bottom w:val="none" w:sz="0" w:space="0" w:color="auto"/>
        <w:right w:val="none" w:sz="0" w:space="0" w:color="auto"/>
      </w:divBdr>
    </w:div>
    <w:div w:id="1219322042">
      <w:bodyDiv w:val="1"/>
      <w:marLeft w:val="0"/>
      <w:marRight w:val="0"/>
      <w:marTop w:val="0"/>
      <w:marBottom w:val="0"/>
      <w:divBdr>
        <w:top w:val="none" w:sz="0" w:space="0" w:color="auto"/>
        <w:left w:val="none" w:sz="0" w:space="0" w:color="auto"/>
        <w:bottom w:val="none" w:sz="0" w:space="0" w:color="auto"/>
        <w:right w:val="none" w:sz="0" w:space="0" w:color="auto"/>
      </w:divBdr>
    </w:div>
    <w:div w:id="1506940208">
      <w:bodyDiv w:val="1"/>
      <w:marLeft w:val="0"/>
      <w:marRight w:val="0"/>
      <w:marTop w:val="0"/>
      <w:marBottom w:val="0"/>
      <w:divBdr>
        <w:top w:val="none" w:sz="0" w:space="0" w:color="auto"/>
        <w:left w:val="none" w:sz="0" w:space="0" w:color="auto"/>
        <w:bottom w:val="none" w:sz="0" w:space="0" w:color="auto"/>
        <w:right w:val="none" w:sz="0" w:space="0" w:color="auto"/>
      </w:divBdr>
      <w:divsChild>
        <w:div w:id="924151869">
          <w:marLeft w:val="446"/>
          <w:marRight w:val="0"/>
          <w:marTop w:val="0"/>
          <w:marBottom w:val="0"/>
          <w:divBdr>
            <w:top w:val="none" w:sz="0" w:space="0" w:color="auto"/>
            <w:left w:val="none" w:sz="0" w:space="0" w:color="auto"/>
            <w:bottom w:val="none" w:sz="0" w:space="0" w:color="auto"/>
            <w:right w:val="none" w:sz="0" w:space="0" w:color="auto"/>
          </w:divBdr>
        </w:div>
        <w:div w:id="1553886138">
          <w:marLeft w:val="446"/>
          <w:marRight w:val="0"/>
          <w:marTop w:val="0"/>
          <w:marBottom w:val="0"/>
          <w:divBdr>
            <w:top w:val="none" w:sz="0" w:space="0" w:color="auto"/>
            <w:left w:val="none" w:sz="0" w:space="0" w:color="auto"/>
            <w:bottom w:val="none" w:sz="0" w:space="0" w:color="auto"/>
            <w:right w:val="none" w:sz="0" w:space="0" w:color="auto"/>
          </w:divBdr>
        </w:div>
      </w:divsChild>
    </w:div>
    <w:div w:id="1515343440">
      <w:bodyDiv w:val="1"/>
      <w:marLeft w:val="0"/>
      <w:marRight w:val="0"/>
      <w:marTop w:val="0"/>
      <w:marBottom w:val="0"/>
      <w:divBdr>
        <w:top w:val="none" w:sz="0" w:space="0" w:color="auto"/>
        <w:left w:val="none" w:sz="0" w:space="0" w:color="auto"/>
        <w:bottom w:val="none" w:sz="0" w:space="0" w:color="auto"/>
        <w:right w:val="none" w:sz="0" w:space="0" w:color="auto"/>
      </w:divBdr>
    </w:div>
    <w:div w:id="2033680006">
      <w:bodyDiv w:val="1"/>
      <w:marLeft w:val="0"/>
      <w:marRight w:val="0"/>
      <w:marTop w:val="0"/>
      <w:marBottom w:val="0"/>
      <w:divBdr>
        <w:top w:val="none" w:sz="0" w:space="0" w:color="auto"/>
        <w:left w:val="none" w:sz="0" w:space="0" w:color="auto"/>
        <w:bottom w:val="none" w:sz="0" w:space="0" w:color="auto"/>
        <w:right w:val="none" w:sz="0" w:space="0" w:color="auto"/>
      </w:divBdr>
    </w:div>
    <w:div w:id="2054383601">
      <w:bodyDiv w:val="1"/>
      <w:marLeft w:val="0"/>
      <w:marRight w:val="0"/>
      <w:marTop w:val="0"/>
      <w:marBottom w:val="0"/>
      <w:divBdr>
        <w:top w:val="none" w:sz="0" w:space="0" w:color="auto"/>
        <w:left w:val="none" w:sz="0" w:space="0" w:color="auto"/>
        <w:bottom w:val="none" w:sz="0" w:space="0" w:color="auto"/>
        <w:right w:val="none" w:sz="0" w:space="0" w:color="auto"/>
      </w:divBdr>
    </w:div>
    <w:div w:id="21175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Ross-Nelson</dc:creator>
  <cp:keywords/>
  <dc:description/>
  <cp:lastModifiedBy>James Dix</cp:lastModifiedBy>
  <cp:revision>6</cp:revision>
  <dcterms:created xsi:type="dcterms:W3CDTF">2019-07-15T14:30:00Z</dcterms:created>
  <dcterms:modified xsi:type="dcterms:W3CDTF">2019-11-08T13:28:00Z</dcterms:modified>
</cp:coreProperties>
</file>