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7A" w:rsidRPr="008F0C02" w:rsidRDefault="003D0C7A" w:rsidP="003D0C7A">
      <w:pPr>
        <w:jc w:val="center"/>
        <w:rPr>
          <w:b/>
          <w:u w:val="single"/>
        </w:rPr>
      </w:pPr>
      <w:r w:rsidRPr="008F0C02">
        <w:rPr>
          <w:noProof/>
          <w:lang w:eastAsia="en-GB"/>
        </w:rPr>
        <w:drawing>
          <wp:inline distT="0" distB="0" distL="0" distR="0" wp14:anchorId="23AD9624" wp14:editId="5565A3F7">
            <wp:extent cx="3276600" cy="2030895"/>
            <wp:effectExtent l="0" t="0" r="0" b="7620"/>
            <wp:docPr id="13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4"/>
                    <pic:cNvPicPr>
                      <a:picLocks noChangeAspect="1"/>
                    </pic:cNvPicPr>
                  </pic:nvPicPr>
                  <pic:blipFill rotWithShape="1">
                    <a:blip r:embed="rId6">
                      <a:extLst>
                        <a:ext uri="{28A0092B-C50C-407E-A947-70E740481C1C}">
                          <a14:useLocalDpi xmlns:a14="http://schemas.microsoft.com/office/drawing/2010/main" val="0"/>
                        </a:ext>
                      </a:extLst>
                    </a:blip>
                    <a:srcRect t="15866" b="22160"/>
                    <a:stretch/>
                  </pic:blipFill>
                  <pic:spPr bwMode="auto">
                    <a:xfrm>
                      <a:off x="0" y="0"/>
                      <a:ext cx="3322424" cy="2059297"/>
                    </a:xfrm>
                    <a:prstGeom prst="rect">
                      <a:avLst/>
                    </a:prstGeom>
                    <a:noFill/>
                    <a:ln>
                      <a:noFill/>
                    </a:ln>
                    <a:extLst>
                      <a:ext uri="{53640926-AAD7-44D8-BBD7-CCE9431645EC}">
                        <a14:shadowObscured xmlns:a14="http://schemas.microsoft.com/office/drawing/2010/main"/>
                      </a:ext>
                    </a:extLst>
                  </pic:spPr>
                </pic:pic>
              </a:graphicData>
            </a:graphic>
          </wp:inline>
        </w:drawing>
      </w:r>
    </w:p>
    <w:p w:rsidR="003D0C7A" w:rsidRDefault="003D0C7A" w:rsidP="003D0C7A">
      <w:pPr>
        <w:rPr>
          <w:b/>
          <w:u w:val="single"/>
        </w:rPr>
      </w:pPr>
    </w:p>
    <w:p w:rsidR="003D0C7A" w:rsidRPr="008F0C02" w:rsidRDefault="003D0C7A" w:rsidP="003D0C7A">
      <w:pPr>
        <w:jc w:val="center"/>
        <w:rPr>
          <w:b/>
          <w:u w:val="single"/>
        </w:rPr>
      </w:pPr>
    </w:p>
    <w:p w:rsidR="003D0C7A" w:rsidRDefault="003D0C7A" w:rsidP="003D0C7A">
      <w:pPr>
        <w:jc w:val="center"/>
        <w:rPr>
          <w:b/>
          <w:sz w:val="56"/>
          <w:u w:val="single"/>
        </w:rPr>
      </w:pPr>
      <w:r>
        <w:rPr>
          <w:b/>
          <w:sz w:val="56"/>
          <w:u w:val="single"/>
        </w:rPr>
        <w:t xml:space="preserve">Stakeholder Survey </w:t>
      </w:r>
    </w:p>
    <w:p w:rsidR="003D0C7A" w:rsidRPr="008F0C02" w:rsidRDefault="003D0C7A" w:rsidP="003D0C7A">
      <w:pPr>
        <w:jc w:val="center"/>
        <w:rPr>
          <w:b/>
          <w:sz w:val="56"/>
          <w:u w:val="single"/>
        </w:rPr>
      </w:pPr>
      <w:r>
        <w:rPr>
          <w:b/>
          <w:sz w:val="56"/>
          <w:u w:val="single"/>
        </w:rPr>
        <w:t>Summary 2018</w:t>
      </w:r>
    </w:p>
    <w:p w:rsidR="003D0C7A" w:rsidRDefault="003D0C7A"/>
    <w:p w:rsidR="003D0C7A" w:rsidRPr="003D0C7A" w:rsidRDefault="003D0C7A" w:rsidP="003D0C7A"/>
    <w:p w:rsidR="003D0C7A" w:rsidRPr="003D0C7A" w:rsidRDefault="003D0C7A" w:rsidP="003D0C7A"/>
    <w:p w:rsidR="003D0C7A" w:rsidRPr="003D0C7A" w:rsidRDefault="003D0C7A" w:rsidP="003D0C7A"/>
    <w:p w:rsidR="003D0C7A" w:rsidRPr="003D0C7A" w:rsidRDefault="003D0C7A" w:rsidP="003D0C7A">
      <w:r>
        <w:rPr>
          <w:noProof/>
          <w:lang w:eastAsia="en-GB"/>
        </w:rPr>
        <mc:AlternateContent>
          <mc:Choice Requires="wpg">
            <w:drawing>
              <wp:anchor distT="0" distB="0" distL="114300" distR="114300" simplePos="0" relativeHeight="251667456" behindDoc="0" locked="0" layoutInCell="1" allowOverlap="1">
                <wp:simplePos x="0" y="0"/>
                <wp:positionH relativeFrom="column">
                  <wp:posOffset>866775</wp:posOffset>
                </wp:positionH>
                <wp:positionV relativeFrom="paragraph">
                  <wp:posOffset>183515</wp:posOffset>
                </wp:positionV>
                <wp:extent cx="4008383" cy="704850"/>
                <wp:effectExtent l="76200" t="76200" r="68580" b="57150"/>
                <wp:wrapNone/>
                <wp:docPr id="8" name="Group 8"/>
                <wp:cNvGraphicFramePr/>
                <a:graphic xmlns:a="http://schemas.openxmlformats.org/drawingml/2006/main">
                  <a:graphicData uri="http://schemas.microsoft.com/office/word/2010/wordprocessingGroup">
                    <wpg:wgp>
                      <wpg:cNvGrpSpPr/>
                      <wpg:grpSpPr>
                        <a:xfrm>
                          <a:off x="0" y="0"/>
                          <a:ext cx="4008383" cy="704850"/>
                          <a:chOff x="0" y="0"/>
                          <a:chExt cx="4008383" cy="704850"/>
                        </a:xfrm>
                      </wpg:grpSpPr>
                      <wps:wsp>
                        <wps:cNvPr id="1" name="5-Point Star 1"/>
                        <wps:cNvSpPr/>
                        <wps:spPr>
                          <a:xfrm>
                            <a:off x="0" y="0"/>
                            <a:ext cx="741308" cy="704850"/>
                          </a:xfrm>
                          <a:prstGeom prst="star5">
                            <a:avLst/>
                          </a:prstGeom>
                          <a:solidFill>
                            <a:srgbClr val="FFC0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5-Point Star 2"/>
                        <wps:cNvSpPr/>
                        <wps:spPr>
                          <a:xfrm>
                            <a:off x="828675" y="0"/>
                            <a:ext cx="741308" cy="704850"/>
                          </a:xfrm>
                          <a:prstGeom prst="star5">
                            <a:avLst/>
                          </a:prstGeom>
                          <a:solidFill>
                            <a:srgbClr val="FFC0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5-Point Star 3"/>
                        <wps:cNvSpPr/>
                        <wps:spPr>
                          <a:xfrm>
                            <a:off x="1628775" y="0"/>
                            <a:ext cx="741308" cy="704850"/>
                          </a:xfrm>
                          <a:prstGeom prst="star5">
                            <a:avLst/>
                          </a:prstGeom>
                          <a:solidFill>
                            <a:srgbClr val="FFC0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5-Point Star 4"/>
                        <wps:cNvSpPr/>
                        <wps:spPr>
                          <a:xfrm>
                            <a:off x="2447925" y="0"/>
                            <a:ext cx="741308" cy="704850"/>
                          </a:xfrm>
                          <a:prstGeom prst="star5">
                            <a:avLst/>
                          </a:prstGeom>
                          <a:solidFill>
                            <a:srgbClr val="FFC0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5-Point Star 5"/>
                        <wps:cNvSpPr/>
                        <wps:spPr>
                          <a:xfrm>
                            <a:off x="3267075" y="0"/>
                            <a:ext cx="741308" cy="704850"/>
                          </a:xfrm>
                          <a:prstGeom prst="star5">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97FCE6" id="Group 8" o:spid="_x0000_s1026" style="position:absolute;margin-left:68.25pt;margin-top:14.45pt;width:315.6pt;height:55.5pt;z-index:251667456" coordsize="4008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">
                <v:shape id="5-Point Star 1" o:spid="_x0000_s1027" style="position:absolute;width:7413;height:7048;visibility:visible;mso-wrap-style:square;v-text-anchor:middle" coordsize="741308,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JX78A&#10;AADaAAAADwAAAGRycy9kb3ducmV2LnhtbERPTYvCMBC9C/sfwix403RFpFSjiCB4WFjUuuxxaMam&#10;2Ey6Taz13xtB8DQ83ucsVr2tRUetrxwr+BonIIgLpysuFeTH7SgF4QOyxtoxKbiTh9XyY7DATLsb&#10;76k7hFLEEPYZKjAhNJmUvjBk0Y9dQxy5s2sthgjbUuoWbzHc1nKSJDNpseLYYLChjaHicrhaBedj&#10;+Mvd9938TtPuZ1rl6f+p9EoNP/v1HESgPrzFL/dOx/nwfOV55f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iYlfvwAAANoAAAAPAAAAAAAAAAAAAAAAAJgCAABkcnMvZG93bnJl&#10;di54bWxQSwUGAAAAAAQABAD1AAAAhAMAAAAA&#10;" path="m1,269228r283155,2l370654,r87498,269230l741307,269228,512229,435619r87501,269229l370654,538454,141578,704848,229079,435619,1,269228xe" fillcolor="#ffc000" strokecolor="black [3213]" strokeweight="2.25pt">
                  <v:stroke joinstyle="miter"/>
                  <v:path arrowok="t" o:connecttype="custom" o:connectlocs="1,269228;283156,269230;370654,0;458152,269230;741307,269228;512229,435619;599730,704848;370654,538454;141578,704848;229079,435619;1,269228" o:connectangles="0,0,0,0,0,0,0,0,0,0,0"/>
                </v:shape>
                <v:shape id="5-Point Star 2" o:spid="_x0000_s1028" style="position:absolute;left:8286;width:7413;height:7048;visibility:visible;mso-wrap-style:square;v-text-anchor:middle" coordsize="741308,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XKMIA&#10;AADaAAAADwAAAGRycy9kb3ducmV2LnhtbESPQYvCMBSE74L/ITzBm6aKSOkaZVkQPCzIahWPj+bZ&#10;lG1eapOt9d9vBMHjMDPfMKtNb2vRUesrxwpm0wQEceF0xaWC/LidpCB8QNZYOyYFD/KwWQ8HK8y0&#10;u/MPdYdQighhn6ECE0KTSekLQxb91DXE0bu61mKIsi2lbvEe4baW8yRZSosVxwWDDX0ZKn4Pf1bB&#10;9Rguuft+mPMi7faLKk9vp9IrNR71nx8gAvXhHX61d1rBHJ5X4g2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xcowgAAANoAAAAPAAAAAAAAAAAAAAAAAJgCAABkcnMvZG93&#10;bnJldi54bWxQSwUGAAAAAAQABAD1AAAAhwMAAAAA&#10;" path="m1,269228r283155,2l370654,r87498,269230l741307,269228,512229,435619r87501,269229l370654,538454,141578,704848,229079,435619,1,269228xe" fillcolor="#ffc000" strokecolor="black [3213]" strokeweight="2.25pt">
                  <v:stroke joinstyle="miter"/>
                  <v:path arrowok="t" o:connecttype="custom" o:connectlocs="1,269228;283156,269230;370654,0;458152,269230;741307,269228;512229,435619;599730,704848;370654,538454;141578,704848;229079,435619;1,269228" o:connectangles="0,0,0,0,0,0,0,0,0,0,0"/>
                </v:shape>
                <v:shape id="5-Point Star 3" o:spid="_x0000_s1029" style="position:absolute;left:16287;width:7413;height:7048;visibility:visible;mso-wrap-style:square;v-text-anchor:middle" coordsize="741308,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ys8MA&#10;AADaAAAADwAAAGRycy9kb3ducmV2LnhtbESPQWvCQBSE7wX/w/KE3urGViREN0GEQg+FUo2lx0f2&#10;mQ1m38bsNsZ/3xUEj8PMfMOsi9G2YqDeN44VzGcJCOLK6YZrBeX+/SUF4QOyxtYxKbiShyKfPK0x&#10;0+7C3zTsQi0ihH2GCkwIXSalrwxZ9DPXEUfv6HqLIcq+lrrHS4TbVr4myVJabDguGOxoa6g67f6s&#10;guM+/Jbu82p+FunwtWjK9HyovVLP03GzAhFoDI/wvf2hFbzB7Uq8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eys8MAAADaAAAADwAAAAAAAAAAAAAAAACYAgAAZHJzL2Rv&#10;d25yZXYueG1sUEsFBgAAAAAEAAQA9QAAAIgDAAAAAA==&#10;" path="m1,269228r283155,2l370654,r87498,269230l741307,269228,512229,435619r87501,269229l370654,538454,141578,704848,229079,435619,1,269228xe" fillcolor="#ffc000" strokecolor="black [3213]" strokeweight="2.25pt">
                  <v:stroke joinstyle="miter"/>
                  <v:path arrowok="t" o:connecttype="custom" o:connectlocs="1,269228;283156,269230;370654,0;458152,269230;741307,269228;512229,435619;599730,704848;370654,538454;141578,704848;229079,435619;1,269228" o:connectangles="0,0,0,0,0,0,0,0,0,0,0"/>
                </v:shape>
                <v:shape id="5-Point Star 4" o:spid="_x0000_s1030" style="position:absolute;left:24479;width:7413;height:7048;visibility:visible;mso-wrap-style:square;v-text-anchor:middle" coordsize="741308,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x8MA&#10;AADaAAAADwAAAGRycy9kb3ducmV2LnhtbESPQWvCQBSE70L/w/IK3nRTCRJSN6EUCh4Kokbp8ZF9&#10;ZkOzb9PsNsZ/7wqFHoeZ+YbZlJPtxEiDbx0reFkmIIhrp1tuFFTHj0UGwgdkjZ1jUnAjD2XxNNtg&#10;rt2V9zQeQiMihH2OCkwIfS6lrw1Z9EvXE0fv4gaLIcqhkXrAa4TbTq6SZC0tthwXDPb0bqj+Pvxa&#10;BZdj+Krc582c02zcpW2V/Zwar9T8eXp7BRFoCv/hv/ZWK0jhcSXeA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qx8MAAADaAAAADwAAAAAAAAAAAAAAAACYAgAAZHJzL2Rv&#10;d25yZXYueG1sUEsFBgAAAAAEAAQA9QAAAIgDAAAAAA==&#10;" path="m1,269228r283155,2l370654,r87498,269230l741307,269228,512229,435619r87501,269229l370654,538454,141578,704848,229079,435619,1,269228xe" fillcolor="#ffc000" strokecolor="black [3213]" strokeweight="2.25pt">
                  <v:stroke joinstyle="miter"/>
                  <v:path arrowok="t" o:connecttype="custom" o:connectlocs="1,269228;283156,269230;370654,0;458152,269230;741307,269228;512229,435619;599730,704848;370654,538454;141578,704848;229079,435619;1,269228" o:connectangles="0,0,0,0,0,0,0,0,0,0,0"/>
                </v:shape>
                <v:shape id="5-Point Star 5" o:spid="_x0000_s1031" style="position:absolute;left:32670;width:7413;height:7048;visibility:visible;mso-wrap-style:square;v-text-anchor:middle" coordsize="741308,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Sv8IA&#10;AADaAAAADwAAAGRycy9kb3ducmV2LnhtbESPT2vCQBTE74V+h+UVvNVdIykldRURRPFiq156e2Rf&#10;k2D2bchu/n17t1DocZiZ3zCrzWhr0VPrK8caFnMFgjh3puJCw+26f30H4QOywdoxaZjIw2b9/LTC&#10;zLiBv6i/hEJECPsMNZQhNJmUPi/Jop+7hjh6P661GKJsC2laHCLc1jJR6k1arDgulNjQrqT8fums&#10;hu6MnN5oUrt7vUyuh+8hUadPrWcv4/YDRKAx/If/2kejIYXf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5K/wgAAANoAAAAPAAAAAAAAAAAAAAAAAJgCAABkcnMvZG93&#10;bnJldi54bWxQSwUGAAAAAAQABAD1AAAAhwMAAAAA&#10;" path="m1,269228r283155,2l370654,r87498,269230l741307,269228,512229,435619r87501,269229l370654,538454,141578,704848,229079,435619,1,269228xe" filled="f" strokecolor="black [3213]" strokeweight="2.25pt">
                  <v:stroke joinstyle="miter"/>
                  <v:path arrowok="t" o:connecttype="custom" o:connectlocs="1,269228;283156,269230;370654,0;458152,269230;741307,269228;512229,435619;599730,704848;370654,538454;141578,704848;229079,435619;1,269228" o:connectangles="0,0,0,0,0,0,0,0,0,0,0"/>
                </v:shape>
              </v:group>
            </w:pict>
          </mc:Fallback>
        </mc:AlternateContent>
      </w:r>
    </w:p>
    <w:p w:rsidR="003D0C7A" w:rsidRPr="003D0C7A" w:rsidRDefault="003D0C7A" w:rsidP="003D0C7A"/>
    <w:p w:rsidR="003D0C7A" w:rsidRDefault="003D0C7A" w:rsidP="003D0C7A"/>
    <w:p w:rsidR="00F43DA3" w:rsidRDefault="00F43DA3" w:rsidP="003D0C7A">
      <w:pPr>
        <w:jc w:val="right"/>
      </w:pPr>
    </w:p>
    <w:p w:rsidR="003D0C7A" w:rsidRDefault="003D0C7A" w:rsidP="003D0C7A">
      <w:pPr>
        <w:jc w:val="right"/>
      </w:pPr>
    </w:p>
    <w:p w:rsidR="003D0C7A" w:rsidRDefault="003D0C7A" w:rsidP="003D0C7A">
      <w:pPr>
        <w:jc w:val="right"/>
      </w:pPr>
    </w:p>
    <w:p w:rsidR="003D0C7A" w:rsidRDefault="003D0C7A" w:rsidP="003D0C7A">
      <w:pPr>
        <w:jc w:val="right"/>
      </w:pPr>
    </w:p>
    <w:p w:rsidR="003D0C7A" w:rsidRDefault="003D0C7A" w:rsidP="003D0C7A">
      <w:pPr>
        <w:jc w:val="right"/>
      </w:pPr>
    </w:p>
    <w:p w:rsidR="003D0C7A" w:rsidRDefault="003D0C7A" w:rsidP="003D0C7A">
      <w:pPr>
        <w:jc w:val="right"/>
      </w:pPr>
    </w:p>
    <w:p w:rsidR="003D0C7A" w:rsidRDefault="003D0C7A" w:rsidP="003D0C7A">
      <w:pPr>
        <w:jc w:val="right"/>
      </w:pPr>
    </w:p>
    <w:p w:rsidR="003D0C7A" w:rsidRDefault="003D0C7A" w:rsidP="003D0C7A">
      <w:pPr>
        <w:jc w:val="right"/>
      </w:pPr>
    </w:p>
    <w:p w:rsidR="003D0C7A" w:rsidRDefault="003D0C7A" w:rsidP="003D0C7A">
      <w:pPr>
        <w:jc w:val="right"/>
      </w:pPr>
    </w:p>
    <w:p w:rsidR="003D0C7A" w:rsidRDefault="003D0C7A" w:rsidP="003D0C7A">
      <w:pPr>
        <w:jc w:val="right"/>
      </w:pPr>
    </w:p>
    <w:p w:rsidR="003D0C7A" w:rsidRDefault="003D0C7A" w:rsidP="003D0C7A">
      <w:pPr>
        <w:rPr>
          <w:b/>
          <w:u w:val="single"/>
        </w:rPr>
      </w:pPr>
      <w:r w:rsidRPr="003D0C7A">
        <w:rPr>
          <w:b/>
          <w:u w:val="single"/>
        </w:rPr>
        <w:lastRenderedPageBreak/>
        <w:t>Introduction</w:t>
      </w:r>
    </w:p>
    <w:p w:rsidR="003D0C7A" w:rsidRDefault="003D0C7A" w:rsidP="003D0C7A">
      <w:r>
        <w:t xml:space="preserve">We sent the survey to 51 key stakeholders at the University and GK Unions. </w:t>
      </w:r>
      <w:r w:rsidR="006D3F6F">
        <w:t>We received 28 responses.</w:t>
      </w:r>
    </w:p>
    <w:p w:rsidR="006D3F6F" w:rsidRDefault="006D3F6F" w:rsidP="003D0C7A">
      <w:r>
        <w:t>The respondents were asked about specific activities related to influence and representation within the Big Plan as well as more open questions about the performance of the SU over the last year and the areas that have been challenging/could be improved upon moving forward.</w:t>
      </w:r>
    </w:p>
    <w:p w:rsidR="00AE66DF" w:rsidRDefault="00AE66DF" w:rsidP="003D0C7A">
      <w:r>
        <w:t>This is the first time we have run a stakeholder survey and so we are unable to provide a direct comparison with previous years. This will therefore act as a baseline indicator for the SU moving forward.</w:t>
      </w:r>
    </w:p>
    <w:p w:rsidR="006D3F6F" w:rsidRDefault="00AE66DF" w:rsidP="003D0C7A">
      <w:r>
        <w:t>The overall response was positive with an average overall rating for the SU averaging at 4 out of 5 stars.</w:t>
      </w:r>
    </w:p>
    <w:p w:rsidR="00AE66DF" w:rsidRDefault="00AE66DF" w:rsidP="003D0C7A">
      <w:pPr>
        <w:rPr>
          <w:u w:val="single"/>
        </w:rPr>
      </w:pPr>
      <w:r w:rsidRPr="00AE66DF">
        <w:rPr>
          <w:u w:val="single"/>
        </w:rPr>
        <w:t>Stakeholder Management</w:t>
      </w:r>
    </w:p>
    <w:p w:rsidR="00AE66DF" w:rsidRDefault="00AE66DF" w:rsidP="00AE66DF">
      <w:pPr>
        <w:jc w:val="center"/>
        <w:rPr>
          <w:u w:val="single"/>
        </w:rPr>
      </w:pPr>
      <w:r>
        <w:rPr>
          <w:noProof/>
          <w:lang w:eastAsia="en-GB"/>
        </w:rPr>
        <w:drawing>
          <wp:inline distT="0" distB="0" distL="0" distR="0" wp14:anchorId="4A211673" wp14:editId="26CAE804">
            <wp:extent cx="5429250" cy="3462020"/>
            <wp:effectExtent l="0" t="0" r="0" b="50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E66DF" w:rsidRDefault="00AE66DF" w:rsidP="00AE66DF">
      <w:pPr>
        <w:rPr>
          <w:rFonts w:ascii="Calibri" w:eastAsia="Times New Roman" w:hAnsi="Calibri" w:cs="Times New Roman"/>
          <w:color w:val="000000"/>
          <w:lang w:eastAsia="en-GB"/>
        </w:rPr>
      </w:pPr>
      <w:r>
        <w:t xml:space="preserve">89% of respondents agree that there is a strong working relationship between the SU and the University. This is tied to our “Influencing the </w:t>
      </w:r>
      <w:proofErr w:type="spellStart"/>
      <w:r>
        <w:t>Uni</w:t>
      </w:r>
      <w:proofErr w:type="spellEnd"/>
      <w:r>
        <w:t>” outcome under the “</w:t>
      </w:r>
      <w:r w:rsidRPr="00AE66DF">
        <w:rPr>
          <w:rFonts w:ascii="Calibri" w:eastAsia="Times New Roman" w:hAnsi="Calibri" w:cs="Times New Roman"/>
          <w:color w:val="000000"/>
          <w:lang w:eastAsia="en-GB"/>
        </w:rPr>
        <w:t>Build a structure to harness and influence relationships at multiple leadersh</w:t>
      </w:r>
      <w:r>
        <w:rPr>
          <w:rFonts w:ascii="Calibri" w:eastAsia="Times New Roman" w:hAnsi="Calibri" w:cs="Times New Roman"/>
          <w:color w:val="000000"/>
          <w:lang w:eastAsia="en-GB"/>
        </w:rPr>
        <w:t>ip levels across the University” and “</w:t>
      </w:r>
      <w:r w:rsidRPr="00AE66DF">
        <w:rPr>
          <w:rFonts w:ascii="Calibri" w:eastAsia="Times New Roman" w:hAnsi="Calibri" w:cs="Times New Roman"/>
          <w:color w:val="000000"/>
          <w:lang w:eastAsia="en-GB"/>
        </w:rPr>
        <w:t>Build credibility of the SU with key University stakeholders and ma</w:t>
      </w:r>
      <w:r>
        <w:rPr>
          <w:rFonts w:ascii="Calibri" w:eastAsia="Times New Roman" w:hAnsi="Calibri" w:cs="Times New Roman"/>
          <w:color w:val="000000"/>
          <w:lang w:eastAsia="en-GB"/>
        </w:rPr>
        <w:t>nage expectations appropriately” activities.</w:t>
      </w:r>
    </w:p>
    <w:p w:rsidR="00AE66DF" w:rsidRPr="00AE66DF" w:rsidRDefault="00AE66DF" w:rsidP="00AE66DF">
      <w:pPr>
        <w:rPr>
          <w:rFonts w:ascii="Calibri" w:eastAsia="Times New Roman" w:hAnsi="Calibri" w:cs="Times New Roman"/>
          <w:lang w:eastAsia="en-GB"/>
        </w:rPr>
      </w:pPr>
      <w:r>
        <w:rPr>
          <w:noProof/>
          <w:lang w:eastAsia="en-GB"/>
        </w:rPr>
        <mc:AlternateContent>
          <mc:Choice Requires="wps">
            <w:drawing>
              <wp:anchor distT="0" distB="0" distL="114300" distR="114300" simplePos="0" relativeHeight="251668480" behindDoc="0" locked="0" layoutInCell="1" allowOverlap="1">
                <wp:simplePos x="0" y="0"/>
                <wp:positionH relativeFrom="margin">
                  <wp:posOffset>180975</wp:posOffset>
                </wp:positionH>
                <wp:positionV relativeFrom="paragraph">
                  <wp:posOffset>10796</wp:posOffset>
                </wp:positionV>
                <wp:extent cx="5314950" cy="1219200"/>
                <wp:effectExtent l="19050" t="19050" r="19050" b="381000"/>
                <wp:wrapNone/>
                <wp:docPr id="16" name="Rounded Rectangular Callout 16"/>
                <wp:cNvGraphicFramePr/>
                <a:graphic xmlns:a="http://schemas.openxmlformats.org/drawingml/2006/main">
                  <a:graphicData uri="http://schemas.microsoft.com/office/word/2010/wordprocessingShape">
                    <wps:wsp>
                      <wps:cNvSpPr/>
                      <wps:spPr>
                        <a:xfrm>
                          <a:off x="0" y="0"/>
                          <a:ext cx="5314950" cy="1219200"/>
                        </a:xfrm>
                        <a:prstGeom prst="wedgeRoundRectCallout">
                          <a:avLst>
                            <a:gd name="adj1" fmla="val -20643"/>
                            <a:gd name="adj2" fmla="val 78531"/>
                            <a:gd name="adj3" fmla="val 16667"/>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49DE" w:rsidRPr="00542CD9" w:rsidRDefault="00AE66DF" w:rsidP="00542CD9">
                            <w:pPr>
                              <w:rPr>
                                <w:rFonts w:ascii="Helvetica Neue" w:hAnsi="Helvetica Neue"/>
                                <w:b/>
                                <w:sz w:val="20"/>
                                <w:szCs w:val="20"/>
                                <w:shd w:val="clear" w:color="auto" w:fill="F4F5F5"/>
                              </w:rPr>
                            </w:pPr>
                            <w:r w:rsidRPr="009849DE">
                              <w:rPr>
                                <w:rFonts w:ascii="Helvetica Neue" w:hAnsi="Helvetica Neue"/>
                                <w:b/>
                                <w:sz w:val="20"/>
                                <w:szCs w:val="20"/>
                                <w:shd w:val="clear" w:color="auto" w:fill="F4F5F5"/>
                              </w:rPr>
                              <w:t xml:space="preserve">“I have not been at </w:t>
                            </w:r>
                            <w:proofErr w:type="spellStart"/>
                            <w:r w:rsidRPr="009849DE">
                              <w:rPr>
                                <w:rFonts w:ascii="Helvetica Neue" w:hAnsi="Helvetica Neue"/>
                                <w:b/>
                                <w:sz w:val="20"/>
                                <w:szCs w:val="20"/>
                                <w:shd w:val="clear" w:color="auto" w:fill="F4F5F5"/>
                              </w:rPr>
                              <w:t>UoG</w:t>
                            </w:r>
                            <w:proofErr w:type="spellEnd"/>
                            <w:r w:rsidRPr="009849DE">
                              <w:rPr>
                                <w:rFonts w:ascii="Helvetica Neue" w:hAnsi="Helvetica Neue"/>
                                <w:b/>
                                <w:sz w:val="20"/>
                                <w:szCs w:val="20"/>
                                <w:shd w:val="clear" w:color="auto" w:fill="F4F5F5"/>
                              </w:rPr>
                              <w:t xml:space="preserve"> long, so my response is in comparison with previous workplace, but it is clear there is partnership working in all aspects, both academic and supportive that works to maximise opportunities for students. The investment in supporting academic societies will be great resource for our students. SU has strong initiatives and innovative in its communication as well as strong, visible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6" o:spid="_x0000_s1026" type="#_x0000_t62" style="position:absolute;margin-left:14.25pt;margin-top:.85pt;width:418.5pt;height: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" adj="6341,27763" filled="f" strokecolor="#00b050" strokeweight="3pt">
                <v:textbox>
                  <w:txbxContent>
                    <w:p w:rsidR="009849DE" w:rsidRPr="00542CD9" w:rsidRDefault="00AE66DF" w:rsidP="00542CD9">
                      <w:pPr>
                        <w:rPr>
                          <w:rFonts w:ascii="Helvetica Neue" w:hAnsi="Helvetica Neue"/>
                          <w:b/>
                          <w:sz w:val="20"/>
                          <w:szCs w:val="20"/>
                          <w:shd w:val="clear" w:color="auto" w:fill="F4F5F5"/>
                        </w:rPr>
                      </w:pPr>
                      <w:r w:rsidRPr="009849DE">
                        <w:rPr>
                          <w:rFonts w:ascii="Helvetica Neue" w:hAnsi="Helvetica Neue"/>
                          <w:b/>
                          <w:sz w:val="20"/>
                          <w:szCs w:val="20"/>
                          <w:shd w:val="clear" w:color="auto" w:fill="F4F5F5"/>
                        </w:rPr>
                        <w:t>“</w:t>
                      </w:r>
                      <w:r w:rsidRPr="009849DE">
                        <w:rPr>
                          <w:rFonts w:ascii="Helvetica Neue" w:hAnsi="Helvetica Neue"/>
                          <w:b/>
                          <w:sz w:val="20"/>
                          <w:szCs w:val="20"/>
                          <w:shd w:val="clear" w:color="auto" w:fill="F4F5F5"/>
                        </w:rPr>
                        <w:t xml:space="preserve">I have not been at </w:t>
                      </w:r>
                      <w:proofErr w:type="spellStart"/>
                      <w:r w:rsidRPr="009849DE">
                        <w:rPr>
                          <w:rFonts w:ascii="Helvetica Neue" w:hAnsi="Helvetica Neue"/>
                          <w:b/>
                          <w:sz w:val="20"/>
                          <w:szCs w:val="20"/>
                          <w:shd w:val="clear" w:color="auto" w:fill="F4F5F5"/>
                        </w:rPr>
                        <w:t>UoG</w:t>
                      </w:r>
                      <w:proofErr w:type="spellEnd"/>
                      <w:r w:rsidRPr="009849DE">
                        <w:rPr>
                          <w:rFonts w:ascii="Helvetica Neue" w:hAnsi="Helvetica Neue"/>
                          <w:b/>
                          <w:sz w:val="20"/>
                          <w:szCs w:val="20"/>
                          <w:shd w:val="clear" w:color="auto" w:fill="F4F5F5"/>
                        </w:rPr>
                        <w:t xml:space="preserve"> long, so my response is in comparison with previous workplace, but it is clear there is partnership working in all aspects, both academic and supportive that works to maximise opportunities for students. The investment in supporting academic societies will be great resource for our students. SU has strong initiatives and innovative in its communication as well as strong, visible leadership.</w:t>
                      </w:r>
                      <w:r w:rsidRPr="009849DE">
                        <w:rPr>
                          <w:rFonts w:ascii="Helvetica Neue" w:hAnsi="Helvetica Neue"/>
                          <w:b/>
                          <w:sz w:val="20"/>
                          <w:szCs w:val="20"/>
                          <w:shd w:val="clear" w:color="auto" w:fill="F4F5F5"/>
                        </w:rPr>
                        <w:t>”</w:t>
                      </w:r>
                    </w:p>
                  </w:txbxContent>
                </v:textbox>
                <w10:wrap anchorx="margin"/>
              </v:shape>
            </w:pict>
          </mc:Fallback>
        </mc:AlternateContent>
      </w:r>
    </w:p>
    <w:p w:rsidR="00AE66DF" w:rsidRPr="00AE66DF" w:rsidRDefault="00AE66DF" w:rsidP="00AE66DF">
      <w:pPr>
        <w:rPr>
          <w:rFonts w:ascii="Calibri" w:eastAsia="Times New Roman" w:hAnsi="Calibri" w:cs="Times New Roman"/>
          <w:lang w:eastAsia="en-GB"/>
        </w:rPr>
      </w:pPr>
    </w:p>
    <w:p w:rsidR="00AE66DF" w:rsidRPr="00AE66DF" w:rsidRDefault="00AE66DF" w:rsidP="00AE66DF">
      <w:pPr>
        <w:rPr>
          <w:rFonts w:ascii="Calibri" w:eastAsia="Times New Roman" w:hAnsi="Calibri" w:cs="Times New Roman"/>
          <w:lang w:eastAsia="en-GB"/>
        </w:rPr>
      </w:pPr>
    </w:p>
    <w:p w:rsidR="00AE66DF" w:rsidRPr="00AE66DF" w:rsidRDefault="00AE66DF" w:rsidP="00AE66DF">
      <w:pPr>
        <w:rPr>
          <w:rFonts w:ascii="Calibri" w:eastAsia="Times New Roman" w:hAnsi="Calibri" w:cs="Times New Roman"/>
          <w:lang w:eastAsia="en-GB"/>
        </w:rPr>
      </w:pPr>
    </w:p>
    <w:p w:rsidR="006D3F6F" w:rsidRDefault="006D3F6F" w:rsidP="00AE66DF">
      <w:pPr>
        <w:rPr>
          <w:rFonts w:ascii="Calibri" w:eastAsia="Times New Roman" w:hAnsi="Calibri" w:cs="Times New Roman"/>
          <w:lang w:eastAsia="en-GB"/>
        </w:rPr>
      </w:pPr>
    </w:p>
    <w:p w:rsidR="00AE66DF" w:rsidRDefault="00AE66DF" w:rsidP="00AE66DF">
      <w:pPr>
        <w:rPr>
          <w:rFonts w:ascii="Calibri" w:eastAsia="Times New Roman" w:hAnsi="Calibri" w:cs="Times New Roman"/>
          <w:lang w:eastAsia="en-GB"/>
        </w:rPr>
      </w:pPr>
    </w:p>
    <w:p w:rsidR="00AE66DF" w:rsidRDefault="009849DE" w:rsidP="00AE66DF">
      <w:pPr>
        <w:rPr>
          <w:rFonts w:ascii="Calibri" w:eastAsia="Times New Roman" w:hAnsi="Calibri" w:cs="Times New Roman"/>
          <w:u w:val="single"/>
          <w:lang w:eastAsia="en-GB"/>
        </w:rPr>
      </w:pPr>
      <w:r w:rsidRPr="009849DE">
        <w:rPr>
          <w:rFonts w:ascii="Calibri" w:eastAsia="Times New Roman" w:hAnsi="Calibri" w:cs="Times New Roman"/>
          <w:u w:val="single"/>
          <w:lang w:eastAsia="en-GB"/>
        </w:rPr>
        <w:lastRenderedPageBreak/>
        <w:t>Influence</w:t>
      </w:r>
    </w:p>
    <w:p w:rsidR="009849DE" w:rsidRDefault="009849DE" w:rsidP="009849DE">
      <w:pPr>
        <w:jc w:val="center"/>
        <w:rPr>
          <w:rFonts w:ascii="Calibri" w:eastAsia="Times New Roman" w:hAnsi="Calibri" w:cs="Times New Roman"/>
          <w:u w:val="single"/>
          <w:lang w:eastAsia="en-GB"/>
        </w:rPr>
      </w:pPr>
      <w:r>
        <w:rPr>
          <w:noProof/>
          <w:lang w:eastAsia="en-GB"/>
        </w:rPr>
        <w:drawing>
          <wp:inline distT="0" distB="0" distL="0" distR="0" wp14:anchorId="5BDB8118" wp14:editId="7544139C">
            <wp:extent cx="5943600" cy="298132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49DE" w:rsidRDefault="009849DE" w:rsidP="009849DE">
      <w:pPr>
        <w:rPr>
          <w:rFonts w:ascii="Calibri" w:eastAsia="Times New Roman" w:hAnsi="Calibri" w:cs="Times New Roman"/>
          <w:color w:val="000000"/>
          <w:lang w:eastAsia="en-GB"/>
        </w:rPr>
      </w:pPr>
      <w:r w:rsidRPr="009849DE">
        <w:rPr>
          <w:rFonts w:ascii="Calibri" w:eastAsia="Times New Roman" w:hAnsi="Calibri" w:cs="Times New Roman"/>
          <w:lang w:eastAsia="en-GB"/>
        </w:rPr>
        <w:t>86%</w:t>
      </w:r>
      <w:r>
        <w:rPr>
          <w:rFonts w:ascii="Calibri" w:eastAsia="Times New Roman" w:hAnsi="Calibri" w:cs="Times New Roman"/>
          <w:lang w:eastAsia="en-GB"/>
        </w:rPr>
        <w:t xml:space="preserve"> agree that we have influenced University ASP this year which also falls under our “Influencing the </w:t>
      </w:r>
      <w:proofErr w:type="spellStart"/>
      <w:r>
        <w:rPr>
          <w:rFonts w:ascii="Calibri" w:eastAsia="Times New Roman" w:hAnsi="Calibri" w:cs="Times New Roman"/>
          <w:lang w:eastAsia="en-GB"/>
        </w:rPr>
        <w:t>Uni</w:t>
      </w:r>
      <w:proofErr w:type="spellEnd"/>
      <w:r>
        <w:rPr>
          <w:rFonts w:ascii="Calibri" w:eastAsia="Times New Roman" w:hAnsi="Calibri" w:cs="Times New Roman"/>
          <w:lang w:eastAsia="en-GB"/>
        </w:rPr>
        <w:t xml:space="preserve">” outcome in the </w:t>
      </w:r>
      <w:r>
        <w:rPr>
          <w:rFonts w:ascii="Calibri" w:eastAsia="Times New Roman" w:hAnsi="Calibri" w:cs="Times New Roman"/>
          <w:color w:val="000000"/>
          <w:lang w:eastAsia="en-GB"/>
        </w:rPr>
        <w:t>“</w:t>
      </w:r>
      <w:r w:rsidRPr="00AE66DF">
        <w:rPr>
          <w:rFonts w:ascii="Calibri" w:eastAsia="Times New Roman" w:hAnsi="Calibri" w:cs="Times New Roman"/>
          <w:color w:val="000000"/>
          <w:lang w:eastAsia="en-GB"/>
        </w:rPr>
        <w:t>Build credibility of the SU with key University stakeholders and ma</w:t>
      </w:r>
      <w:r>
        <w:rPr>
          <w:rFonts w:ascii="Calibri" w:eastAsia="Times New Roman" w:hAnsi="Calibri" w:cs="Times New Roman"/>
          <w:color w:val="000000"/>
          <w:lang w:eastAsia="en-GB"/>
        </w:rPr>
        <w:t>nage expectations appropriately” activity and as evidence of our success in the “</w:t>
      </w:r>
      <w:r w:rsidRPr="009849DE">
        <w:rPr>
          <w:rFonts w:ascii="Calibri" w:eastAsia="Times New Roman" w:hAnsi="Calibri" w:cs="Times New Roman"/>
          <w:color w:val="000000"/>
          <w:lang w:eastAsia="en-GB"/>
        </w:rPr>
        <w:t>Equip student leaders with the skills to influence Univ</w:t>
      </w:r>
      <w:r>
        <w:rPr>
          <w:rFonts w:ascii="Calibri" w:eastAsia="Times New Roman" w:hAnsi="Calibri" w:cs="Times New Roman"/>
          <w:color w:val="000000"/>
          <w:lang w:eastAsia="en-GB"/>
        </w:rPr>
        <w:t>ersity stakeholders effectively” activity.</w:t>
      </w:r>
    </w:p>
    <w:p w:rsidR="009849DE" w:rsidRPr="009849DE" w:rsidRDefault="009849DE" w:rsidP="009849DE">
      <w:pPr>
        <w:rPr>
          <w:rFonts w:ascii="Calibri" w:eastAsia="Times New Roman" w:hAnsi="Calibri" w:cs="Times New Roman"/>
          <w:color w:val="000000"/>
          <w:lang w:eastAsia="en-GB"/>
        </w:rPr>
      </w:pPr>
      <w:r>
        <w:rPr>
          <w:noProof/>
          <w:lang w:eastAsia="en-GB"/>
        </w:rPr>
        <mc:AlternateContent>
          <mc:Choice Requires="wps">
            <w:drawing>
              <wp:anchor distT="0" distB="0" distL="114300" distR="114300" simplePos="0" relativeHeight="251670528" behindDoc="0" locked="0" layoutInCell="1" allowOverlap="1" wp14:anchorId="5E268A8C" wp14:editId="079DFB59">
                <wp:simplePos x="0" y="0"/>
                <wp:positionH relativeFrom="margin">
                  <wp:align>right</wp:align>
                </wp:positionH>
                <wp:positionV relativeFrom="paragraph">
                  <wp:posOffset>19050</wp:posOffset>
                </wp:positionV>
                <wp:extent cx="5715000" cy="476250"/>
                <wp:effectExtent l="19050" t="19050" r="19050" b="171450"/>
                <wp:wrapNone/>
                <wp:docPr id="18" name="Rounded Rectangular Callout 18"/>
                <wp:cNvGraphicFramePr/>
                <a:graphic xmlns:a="http://schemas.openxmlformats.org/drawingml/2006/main">
                  <a:graphicData uri="http://schemas.microsoft.com/office/word/2010/wordprocessingShape">
                    <wps:wsp>
                      <wps:cNvSpPr/>
                      <wps:spPr>
                        <a:xfrm>
                          <a:off x="0" y="0"/>
                          <a:ext cx="5715000" cy="476250"/>
                        </a:xfrm>
                        <a:prstGeom prst="wedgeRoundRectCallout">
                          <a:avLst>
                            <a:gd name="adj1" fmla="val -20643"/>
                            <a:gd name="adj2" fmla="val 78531"/>
                            <a:gd name="adj3" fmla="val 16667"/>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49DE" w:rsidRPr="00542CD9" w:rsidRDefault="009849DE" w:rsidP="00542CD9">
                            <w:pPr>
                              <w:rPr>
                                <w:rFonts w:ascii="Helvetica Neue" w:hAnsi="Helvetica Neue"/>
                                <w:b/>
                                <w:sz w:val="20"/>
                                <w:szCs w:val="20"/>
                                <w:shd w:val="clear" w:color="auto" w:fill="F4F5F5"/>
                              </w:rPr>
                            </w:pPr>
                            <w:r w:rsidRPr="009849DE">
                              <w:rPr>
                                <w:rFonts w:ascii="Helvetica Neue" w:hAnsi="Helvetica Neue"/>
                                <w:b/>
                                <w:sz w:val="20"/>
                                <w:szCs w:val="20"/>
                                <w:shd w:val="clear" w:color="auto" w:fill="F4F5F5"/>
                              </w:rPr>
                              <w:t>“I believe it's very much a partnership, we've worked together on sexual violence, wellbeing and of course Dreadnought and the SU's views are very much listened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68A8C" id="Rounded Rectangular Callout 18" o:spid="_x0000_s1027" type="#_x0000_t62" style="position:absolute;margin-left:398.8pt;margin-top:1.5pt;width:450pt;height:3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" adj="6341,27763" filled="f" strokecolor="#00b050" strokeweight="3pt">
                <v:textbox>
                  <w:txbxContent>
                    <w:p w:rsidR="009849DE" w:rsidRPr="00542CD9" w:rsidRDefault="009849DE" w:rsidP="00542CD9">
                      <w:pPr>
                        <w:rPr>
                          <w:rFonts w:ascii="Helvetica Neue" w:hAnsi="Helvetica Neue"/>
                          <w:b/>
                          <w:sz w:val="20"/>
                          <w:szCs w:val="20"/>
                          <w:shd w:val="clear" w:color="auto" w:fill="F4F5F5"/>
                        </w:rPr>
                      </w:pPr>
                      <w:r w:rsidRPr="009849DE">
                        <w:rPr>
                          <w:rFonts w:ascii="Helvetica Neue" w:hAnsi="Helvetica Neue"/>
                          <w:b/>
                          <w:sz w:val="20"/>
                          <w:szCs w:val="20"/>
                          <w:shd w:val="clear" w:color="auto" w:fill="F4F5F5"/>
                        </w:rPr>
                        <w:t>“</w:t>
                      </w:r>
                      <w:r w:rsidRPr="009849DE">
                        <w:rPr>
                          <w:rFonts w:ascii="Helvetica Neue" w:hAnsi="Helvetica Neue"/>
                          <w:b/>
                          <w:sz w:val="20"/>
                          <w:szCs w:val="20"/>
                          <w:shd w:val="clear" w:color="auto" w:fill="F4F5F5"/>
                        </w:rPr>
                        <w:t>I believe it's very much a partnership, we've worked together on sexual violence, wellbeing and of course Dreadnought and the SU's views are very much listened to.</w:t>
                      </w:r>
                      <w:r w:rsidRPr="009849DE">
                        <w:rPr>
                          <w:rFonts w:ascii="Helvetica Neue" w:hAnsi="Helvetica Neue"/>
                          <w:b/>
                          <w:sz w:val="20"/>
                          <w:szCs w:val="20"/>
                          <w:shd w:val="clear" w:color="auto" w:fill="F4F5F5"/>
                        </w:rPr>
                        <w:t>”</w:t>
                      </w:r>
                    </w:p>
                  </w:txbxContent>
                </v:textbox>
                <w10:wrap anchorx="margin"/>
              </v:shape>
            </w:pict>
          </mc:Fallback>
        </mc:AlternateContent>
      </w:r>
    </w:p>
    <w:p w:rsidR="00542CD9" w:rsidRDefault="00542CD9" w:rsidP="009849DE">
      <w:pPr>
        <w:rPr>
          <w:rFonts w:ascii="Calibri" w:eastAsia="Times New Roman" w:hAnsi="Calibri" w:cs="Times New Roman"/>
          <w:lang w:eastAsia="en-GB"/>
        </w:rPr>
      </w:pPr>
    </w:p>
    <w:p w:rsidR="00542CD9" w:rsidRDefault="00542CD9" w:rsidP="00542CD9">
      <w:pPr>
        <w:rPr>
          <w:rFonts w:ascii="Calibri" w:eastAsia="Times New Roman" w:hAnsi="Calibri" w:cs="Times New Roman"/>
          <w:lang w:eastAsia="en-GB"/>
        </w:rPr>
      </w:pPr>
    </w:p>
    <w:p w:rsidR="00A03E07" w:rsidRDefault="00522365" w:rsidP="00542CD9">
      <w:pPr>
        <w:rPr>
          <w:rFonts w:ascii="Calibri" w:eastAsia="Times New Roman" w:hAnsi="Calibri" w:cs="Times New Roman"/>
          <w:lang w:eastAsia="en-GB"/>
        </w:rPr>
      </w:pPr>
      <w:r>
        <w:rPr>
          <w:noProof/>
          <w:lang w:eastAsia="en-GB"/>
        </w:rPr>
        <w:drawing>
          <wp:inline distT="0" distB="0" distL="0" distR="0" wp14:anchorId="6C0062BC" wp14:editId="474F9950">
            <wp:extent cx="59817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2365" w:rsidRDefault="00522365" w:rsidP="00542CD9">
      <w:pPr>
        <w:rPr>
          <w:rFonts w:ascii="Calibri" w:eastAsia="Times New Roman" w:hAnsi="Calibri" w:cs="Times New Roman"/>
          <w:lang w:eastAsia="en-GB"/>
        </w:rPr>
      </w:pPr>
      <w:r>
        <w:rPr>
          <w:rFonts w:ascii="Calibri" w:eastAsia="Times New Roman" w:hAnsi="Calibri" w:cs="Times New Roman"/>
          <w:lang w:eastAsia="en-GB"/>
        </w:rPr>
        <w:t>21% of respondents stated that they have shared SU insights with external peers.</w:t>
      </w:r>
    </w:p>
    <w:p w:rsidR="00522365" w:rsidRPr="00542CD9" w:rsidRDefault="00522365" w:rsidP="00542CD9">
      <w:pPr>
        <w:rPr>
          <w:rFonts w:ascii="Calibri" w:eastAsia="Times New Roman" w:hAnsi="Calibri" w:cs="Times New Roman"/>
          <w:lang w:eastAsia="en-GB"/>
        </w:rPr>
      </w:pPr>
      <w:r>
        <w:rPr>
          <w:noProof/>
          <w:lang w:eastAsia="en-GB"/>
        </w:rPr>
        <mc:AlternateContent>
          <mc:Choice Requires="wps">
            <w:drawing>
              <wp:anchor distT="0" distB="0" distL="114300" distR="114300" simplePos="0" relativeHeight="251680768" behindDoc="0" locked="0" layoutInCell="1" allowOverlap="1" wp14:anchorId="12AF236F" wp14:editId="63EF0BC0">
                <wp:simplePos x="0" y="0"/>
                <wp:positionH relativeFrom="margin">
                  <wp:align>right</wp:align>
                </wp:positionH>
                <wp:positionV relativeFrom="paragraph">
                  <wp:posOffset>27940</wp:posOffset>
                </wp:positionV>
                <wp:extent cx="5715000" cy="476250"/>
                <wp:effectExtent l="19050" t="19050" r="19050" b="171450"/>
                <wp:wrapNone/>
                <wp:docPr id="7" name="Rounded Rectangular Callout 7"/>
                <wp:cNvGraphicFramePr/>
                <a:graphic xmlns:a="http://schemas.openxmlformats.org/drawingml/2006/main">
                  <a:graphicData uri="http://schemas.microsoft.com/office/word/2010/wordprocessingShape">
                    <wps:wsp>
                      <wps:cNvSpPr/>
                      <wps:spPr>
                        <a:xfrm flipH="1">
                          <a:off x="0" y="0"/>
                          <a:ext cx="5715000" cy="476250"/>
                        </a:xfrm>
                        <a:prstGeom prst="wedgeRoundRectCallout">
                          <a:avLst>
                            <a:gd name="adj1" fmla="val -20643"/>
                            <a:gd name="adj2" fmla="val 78531"/>
                            <a:gd name="adj3" fmla="val 16667"/>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365" w:rsidRPr="00542CD9" w:rsidRDefault="00522365" w:rsidP="00522365">
                            <w:pPr>
                              <w:rPr>
                                <w:rFonts w:ascii="Helvetica Neue" w:hAnsi="Helvetica Neue"/>
                                <w:b/>
                                <w:sz w:val="20"/>
                                <w:szCs w:val="20"/>
                                <w:shd w:val="clear" w:color="auto" w:fill="F4F5F5"/>
                              </w:rPr>
                            </w:pPr>
                            <w:r w:rsidRPr="009849DE">
                              <w:rPr>
                                <w:rFonts w:ascii="Helvetica Neue" w:hAnsi="Helvetica Neue"/>
                                <w:b/>
                                <w:sz w:val="20"/>
                                <w:szCs w:val="20"/>
                                <w:shd w:val="clear" w:color="auto" w:fill="F4F5F5"/>
                              </w:rPr>
                              <w:t>“I</w:t>
                            </w:r>
                            <w:r w:rsidRPr="00522365">
                              <w:rPr>
                                <w:rFonts w:ascii="Helvetica Neue" w:hAnsi="Helvetica Neue"/>
                                <w:b/>
                                <w:sz w:val="20"/>
                                <w:szCs w:val="20"/>
                                <w:shd w:val="clear" w:color="auto" w:fill="F4F5F5"/>
                              </w:rPr>
                              <w:t>t is interesting what priorities the SU has identified and that has informed some conversations that I have had with other UK Universities.</w:t>
                            </w:r>
                            <w:r w:rsidRPr="009849DE">
                              <w:rPr>
                                <w:rFonts w:ascii="Helvetica Neue" w:hAnsi="Helvetica Neue"/>
                                <w:b/>
                                <w:sz w:val="20"/>
                                <w:szCs w:val="20"/>
                                <w:shd w:val="clear" w:color="auto" w:fill="F4F5F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F23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28" type="#_x0000_t62" style="position:absolute;margin-left:398.8pt;margin-top:2.2pt;width:450pt;height:37.5pt;flip:x;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" adj="6341,27763" filled="f" strokecolor="#00b050" strokeweight="3pt">
                <v:textbox>
                  <w:txbxContent>
                    <w:p w:rsidR="00522365" w:rsidRPr="00542CD9" w:rsidRDefault="00522365" w:rsidP="00522365">
                      <w:pPr>
                        <w:rPr>
                          <w:rFonts w:ascii="Helvetica Neue" w:hAnsi="Helvetica Neue"/>
                          <w:b/>
                          <w:sz w:val="20"/>
                          <w:szCs w:val="20"/>
                          <w:shd w:val="clear" w:color="auto" w:fill="F4F5F5"/>
                        </w:rPr>
                      </w:pPr>
                      <w:r w:rsidRPr="009849DE">
                        <w:rPr>
                          <w:rFonts w:ascii="Helvetica Neue" w:hAnsi="Helvetica Neue"/>
                          <w:b/>
                          <w:sz w:val="20"/>
                          <w:szCs w:val="20"/>
                          <w:shd w:val="clear" w:color="auto" w:fill="F4F5F5"/>
                        </w:rPr>
                        <w:t>“I</w:t>
                      </w:r>
                      <w:r w:rsidRPr="00522365">
                        <w:rPr>
                          <w:rFonts w:ascii="Helvetica Neue" w:hAnsi="Helvetica Neue"/>
                          <w:b/>
                          <w:sz w:val="20"/>
                          <w:szCs w:val="20"/>
                          <w:shd w:val="clear" w:color="auto" w:fill="F4F5F5"/>
                        </w:rPr>
                        <w:t>t is interesting what priorities the SU has identified and that has informed some conversations that I have had with other UK Universities.</w:t>
                      </w:r>
                      <w:r w:rsidRPr="009849DE">
                        <w:rPr>
                          <w:rFonts w:ascii="Helvetica Neue" w:hAnsi="Helvetica Neue"/>
                          <w:b/>
                          <w:sz w:val="20"/>
                          <w:szCs w:val="20"/>
                          <w:shd w:val="clear" w:color="auto" w:fill="F4F5F5"/>
                        </w:rPr>
                        <w:t>”</w:t>
                      </w:r>
                    </w:p>
                  </w:txbxContent>
                </v:textbox>
                <w10:wrap anchorx="margin"/>
              </v:shape>
            </w:pict>
          </mc:Fallback>
        </mc:AlternateContent>
      </w:r>
      <w:r>
        <w:rPr>
          <w:rFonts w:ascii="Calibri" w:eastAsia="Times New Roman" w:hAnsi="Calibri" w:cs="Times New Roman"/>
          <w:lang w:eastAsia="en-GB"/>
        </w:rPr>
        <w:t xml:space="preserve"> </w:t>
      </w:r>
    </w:p>
    <w:p w:rsidR="00522365" w:rsidRDefault="00522365" w:rsidP="00542CD9">
      <w:pPr>
        <w:rPr>
          <w:rFonts w:ascii="Calibri" w:eastAsia="Times New Roman" w:hAnsi="Calibri" w:cs="Times New Roman"/>
          <w:u w:val="single"/>
          <w:lang w:eastAsia="en-GB"/>
        </w:rPr>
      </w:pPr>
    </w:p>
    <w:p w:rsidR="00542CD9" w:rsidRPr="00542CD9" w:rsidRDefault="00542CD9" w:rsidP="00542CD9">
      <w:pPr>
        <w:rPr>
          <w:rFonts w:ascii="Calibri" w:eastAsia="Times New Roman" w:hAnsi="Calibri" w:cs="Times New Roman"/>
          <w:u w:val="single"/>
          <w:lang w:eastAsia="en-GB"/>
        </w:rPr>
      </w:pPr>
      <w:r w:rsidRPr="00542CD9">
        <w:rPr>
          <w:rFonts w:ascii="Calibri" w:eastAsia="Times New Roman" w:hAnsi="Calibri" w:cs="Times New Roman"/>
          <w:u w:val="single"/>
          <w:lang w:eastAsia="en-GB"/>
        </w:rPr>
        <w:lastRenderedPageBreak/>
        <w:t>Representation</w:t>
      </w:r>
    </w:p>
    <w:p w:rsidR="009849DE" w:rsidRDefault="00542CD9" w:rsidP="00542CD9">
      <w:pPr>
        <w:rPr>
          <w:rFonts w:ascii="Calibri" w:eastAsia="Times New Roman" w:hAnsi="Calibri" w:cs="Times New Roman"/>
          <w:lang w:eastAsia="en-GB"/>
        </w:rPr>
      </w:pPr>
      <w:r>
        <w:rPr>
          <w:noProof/>
          <w:lang w:eastAsia="en-GB"/>
        </w:rPr>
        <w:drawing>
          <wp:inline distT="0" distB="0" distL="0" distR="0" wp14:anchorId="588F792D" wp14:editId="6471F94C">
            <wp:extent cx="5591175" cy="341947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4C3C" w:rsidRDefault="00542CD9" w:rsidP="00542CD9">
      <w:pPr>
        <w:rPr>
          <w:rFonts w:ascii="Calibri" w:eastAsia="Times New Roman" w:hAnsi="Calibri" w:cs="Times New Roman"/>
          <w:lang w:eastAsia="en-GB"/>
        </w:rPr>
      </w:pPr>
      <w:r>
        <w:rPr>
          <w:rFonts w:ascii="Calibri" w:eastAsia="Times New Roman" w:hAnsi="Calibri" w:cs="Times New Roman"/>
          <w:lang w:eastAsia="en-GB"/>
        </w:rPr>
        <w:t xml:space="preserve">67% of respondents agree that the Student Representatives have the skills needed to engage with the University. This is a little lower than the other activity related scores but this is to be expected given the variation in types of relationships we build with stakeholders. While we maintain student influence on all our work the reps are not always the first point of contact for activities. This is why the majority of those not agreeing have stated </w:t>
      </w:r>
      <w:r w:rsidR="00AA4C3C">
        <w:rPr>
          <w:rFonts w:ascii="Calibri" w:eastAsia="Times New Roman" w:hAnsi="Calibri" w:cs="Times New Roman"/>
          <w:lang w:eastAsia="en-GB"/>
        </w:rPr>
        <w:t>‘</w:t>
      </w:r>
      <w:r>
        <w:rPr>
          <w:rFonts w:ascii="Calibri" w:eastAsia="Times New Roman" w:hAnsi="Calibri" w:cs="Times New Roman"/>
          <w:lang w:eastAsia="en-GB"/>
        </w:rPr>
        <w:t>Don’t Know</w:t>
      </w:r>
      <w:r w:rsidR="00AA4C3C">
        <w:rPr>
          <w:rFonts w:ascii="Calibri" w:eastAsia="Times New Roman" w:hAnsi="Calibri" w:cs="Times New Roman"/>
          <w:lang w:eastAsia="en-GB"/>
        </w:rPr>
        <w:t>’</w:t>
      </w:r>
      <w:r>
        <w:rPr>
          <w:rFonts w:ascii="Calibri" w:eastAsia="Times New Roman" w:hAnsi="Calibri" w:cs="Times New Roman"/>
          <w:lang w:eastAsia="en-GB"/>
        </w:rPr>
        <w:t xml:space="preserve"> rather than disagreeing.</w:t>
      </w:r>
      <w:r w:rsidR="00AA4C3C">
        <w:rPr>
          <w:rFonts w:ascii="Calibri" w:eastAsia="Times New Roman" w:hAnsi="Calibri" w:cs="Times New Roman"/>
          <w:lang w:eastAsia="en-GB"/>
        </w:rPr>
        <w:t xml:space="preserve"> It should be noted that there are some issues expressed in the qualitative responses.</w:t>
      </w:r>
    </w:p>
    <w:p w:rsidR="00AA4C3C" w:rsidRPr="00AA4C3C" w:rsidRDefault="00AA4C3C" w:rsidP="00AA4C3C">
      <w:pPr>
        <w:rPr>
          <w:rFonts w:ascii="Calibri" w:eastAsia="Times New Roman" w:hAnsi="Calibri" w:cs="Times New Roman"/>
          <w:lang w:eastAsia="en-GB"/>
        </w:rPr>
      </w:pPr>
      <w:r>
        <w:rPr>
          <w:noProof/>
          <w:lang w:eastAsia="en-GB"/>
        </w:rPr>
        <mc:AlternateContent>
          <mc:Choice Requires="wps">
            <w:drawing>
              <wp:anchor distT="0" distB="0" distL="114300" distR="114300" simplePos="0" relativeHeight="251672576" behindDoc="0" locked="0" layoutInCell="1" allowOverlap="1" wp14:anchorId="5E542D87" wp14:editId="5E636A82">
                <wp:simplePos x="0" y="0"/>
                <wp:positionH relativeFrom="margin">
                  <wp:align>left</wp:align>
                </wp:positionH>
                <wp:positionV relativeFrom="paragraph">
                  <wp:posOffset>32385</wp:posOffset>
                </wp:positionV>
                <wp:extent cx="5619750" cy="1019175"/>
                <wp:effectExtent l="19050" t="19050" r="19050" b="333375"/>
                <wp:wrapNone/>
                <wp:docPr id="19" name="Rounded Rectangular Callout 19"/>
                <wp:cNvGraphicFramePr/>
                <a:graphic xmlns:a="http://schemas.openxmlformats.org/drawingml/2006/main">
                  <a:graphicData uri="http://schemas.microsoft.com/office/word/2010/wordprocessingShape">
                    <wps:wsp>
                      <wps:cNvSpPr/>
                      <wps:spPr>
                        <a:xfrm flipH="1">
                          <a:off x="0" y="0"/>
                          <a:ext cx="5619750" cy="1019175"/>
                        </a:xfrm>
                        <a:prstGeom prst="wedgeRoundRectCallout">
                          <a:avLst>
                            <a:gd name="adj1" fmla="val -20643"/>
                            <a:gd name="adj2" fmla="val 78531"/>
                            <a:gd name="adj3" fmla="val 16667"/>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CD9" w:rsidRPr="00542CD9" w:rsidRDefault="00542CD9" w:rsidP="00542CD9">
                            <w:pPr>
                              <w:rPr>
                                <w:rFonts w:ascii="Helvetica Neue" w:hAnsi="Helvetica Neue"/>
                                <w:b/>
                                <w:sz w:val="20"/>
                                <w:szCs w:val="20"/>
                                <w:shd w:val="clear" w:color="auto" w:fill="F4F5F5"/>
                              </w:rPr>
                            </w:pPr>
                            <w:r w:rsidRPr="00AA4C3C">
                              <w:rPr>
                                <w:rFonts w:ascii="Helvetica Neue" w:hAnsi="Helvetica Neue"/>
                                <w:b/>
                                <w:sz w:val="20"/>
                                <w:szCs w:val="20"/>
                                <w:shd w:val="clear" w:color="auto" w:fill="F4F5F5"/>
                              </w:rPr>
                              <w:t>“</w:t>
                            </w:r>
                            <w:r w:rsidR="00A03E07" w:rsidRPr="00A03E07">
                              <w:rPr>
                                <w:rFonts w:ascii="Helvetica Neue" w:hAnsi="Helvetica Neue"/>
                                <w:b/>
                                <w:sz w:val="20"/>
                                <w:szCs w:val="20"/>
                                <w:shd w:val="clear" w:color="auto" w:fill="F4F5F5"/>
                              </w:rPr>
                              <w:t>I have seen the growing confidence in the academic representation piece and also have seen greater visibility of the SU voice. However, I have also received some negative feedback from students who have reached out to the SU for support and drawn a blank, feeling that they were being passed onto different people without anything being usefully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42D87" id="Rounded Rectangular Callout 19" o:spid="_x0000_s1028" type="#_x0000_t62" style="position:absolute;margin-left:0;margin-top:2.55pt;width:442.5pt;height:80.25pt;flip:x;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" adj="6341,27763" filled="f" strokecolor="#c00000" strokeweight="3pt">
                <v:textbox>
                  <w:txbxContent>
                    <w:p w:rsidR="00542CD9" w:rsidRPr="00542CD9" w:rsidRDefault="00542CD9" w:rsidP="00542CD9">
                      <w:pPr>
                        <w:rPr>
                          <w:rFonts w:ascii="Helvetica Neue" w:hAnsi="Helvetica Neue"/>
                          <w:b/>
                          <w:sz w:val="20"/>
                          <w:szCs w:val="20"/>
                          <w:shd w:val="clear" w:color="auto" w:fill="F4F5F5"/>
                        </w:rPr>
                      </w:pPr>
                      <w:r w:rsidRPr="00AA4C3C">
                        <w:rPr>
                          <w:rFonts w:ascii="Helvetica Neue" w:hAnsi="Helvetica Neue"/>
                          <w:b/>
                          <w:sz w:val="20"/>
                          <w:szCs w:val="20"/>
                          <w:shd w:val="clear" w:color="auto" w:fill="F4F5F5"/>
                        </w:rPr>
                        <w:t>“</w:t>
                      </w:r>
                      <w:r w:rsidR="00A03E07" w:rsidRPr="00A03E07">
                        <w:rPr>
                          <w:rFonts w:ascii="Helvetica Neue" w:hAnsi="Helvetica Neue"/>
                          <w:b/>
                          <w:sz w:val="20"/>
                          <w:szCs w:val="20"/>
                          <w:shd w:val="clear" w:color="auto" w:fill="F4F5F5"/>
                        </w:rPr>
                        <w:t>I have seen the growing confidence in the academic representation piece and also have seen greater visibility of the SU voice. However, I have also received some negative feedback from students who have reached out to the SU for support and drawn a blank, feeling that they were being passed onto different people without anything being usefully resolved.</w:t>
                      </w:r>
                    </w:p>
                  </w:txbxContent>
                </v:textbox>
                <w10:wrap anchorx="margin"/>
              </v:shape>
            </w:pict>
          </mc:Fallback>
        </mc:AlternateContent>
      </w:r>
    </w:p>
    <w:p w:rsidR="00AA4C3C" w:rsidRPr="00AA4C3C" w:rsidRDefault="00AA4C3C" w:rsidP="00AA4C3C">
      <w:pPr>
        <w:rPr>
          <w:rFonts w:ascii="Calibri" w:eastAsia="Times New Roman" w:hAnsi="Calibri" w:cs="Times New Roman"/>
          <w:lang w:eastAsia="en-GB"/>
        </w:rPr>
      </w:pPr>
    </w:p>
    <w:p w:rsidR="00AA4C3C" w:rsidRPr="00AA4C3C" w:rsidRDefault="00AA4C3C" w:rsidP="00AA4C3C">
      <w:pPr>
        <w:rPr>
          <w:rFonts w:ascii="Calibri" w:eastAsia="Times New Roman" w:hAnsi="Calibri" w:cs="Times New Roman"/>
          <w:lang w:eastAsia="en-GB"/>
        </w:rPr>
      </w:pPr>
    </w:p>
    <w:p w:rsidR="00AA4C3C" w:rsidRPr="00AA4C3C" w:rsidRDefault="00AA4C3C" w:rsidP="00AA4C3C">
      <w:pPr>
        <w:rPr>
          <w:rFonts w:ascii="Calibri" w:eastAsia="Times New Roman" w:hAnsi="Calibri" w:cs="Times New Roman"/>
          <w:lang w:eastAsia="en-GB"/>
        </w:rPr>
      </w:pPr>
    </w:p>
    <w:p w:rsidR="00AA4C3C" w:rsidRDefault="00AA4C3C" w:rsidP="00AA4C3C">
      <w:pPr>
        <w:rPr>
          <w:rFonts w:ascii="Calibri" w:eastAsia="Times New Roman" w:hAnsi="Calibri" w:cs="Times New Roman"/>
          <w:lang w:eastAsia="en-GB"/>
        </w:rPr>
      </w:pPr>
      <w:r>
        <w:rPr>
          <w:noProof/>
          <w:lang w:eastAsia="en-GB"/>
        </w:rPr>
        <mc:AlternateContent>
          <mc:Choice Requires="wps">
            <w:drawing>
              <wp:anchor distT="0" distB="0" distL="114300" distR="114300" simplePos="0" relativeHeight="251674624" behindDoc="0" locked="0" layoutInCell="1" allowOverlap="1" wp14:anchorId="20DA4DAE" wp14:editId="71E2C41B">
                <wp:simplePos x="0" y="0"/>
                <wp:positionH relativeFrom="margin">
                  <wp:align>left</wp:align>
                </wp:positionH>
                <wp:positionV relativeFrom="paragraph">
                  <wp:posOffset>261620</wp:posOffset>
                </wp:positionV>
                <wp:extent cx="5619750" cy="838200"/>
                <wp:effectExtent l="19050" t="19050" r="19050" b="266700"/>
                <wp:wrapNone/>
                <wp:docPr id="24" name="Rounded Rectangular Callout 24"/>
                <wp:cNvGraphicFramePr/>
                <a:graphic xmlns:a="http://schemas.openxmlformats.org/drawingml/2006/main">
                  <a:graphicData uri="http://schemas.microsoft.com/office/word/2010/wordprocessingShape">
                    <wps:wsp>
                      <wps:cNvSpPr/>
                      <wps:spPr>
                        <a:xfrm>
                          <a:off x="0" y="0"/>
                          <a:ext cx="5619750" cy="838200"/>
                        </a:xfrm>
                        <a:prstGeom prst="wedgeRoundRectCallout">
                          <a:avLst>
                            <a:gd name="adj1" fmla="val -20643"/>
                            <a:gd name="adj2" fmla="val 78531"/>
                            <a:gd name="adj3" fmla="val 16667"/>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C3C" w:rsidRPr="00542CD9" w:rsidRDefault="00AA4C3C" w:rsidP="00AA4C3C">
                            <w:pPr>
                              <w:rPr>
                                <w:rFonts w:ascii="Helvetica Neue" w:hAnsi="Helvetica Neue"/>
                                <w:b/>
                                <w:sz w:val="20"/>
                                <w:szCs w:val="20"/>
                                <w:shd w:val="clear" w:color="auto" w:fill="F4F5F5"/>
                              </w:rPr>
                            </w:pPr>
                            <w:r w:rsidRPr="00AA4C3C">
                              <w:rPr>
                                <w:rFonts w:ascii="Helvetica Neue" w:hAnsi="Helvetica Neue"/>
                                <w:b/>
                                <w:sz w:val="20"/>
                                <w:szCs w:val="20"/>
                                <w:shd w:val="clear" w:color="auto" w:fill="F4F5F5"/>
                              </w:rPr>
                              <w:t>“I think they can sometimes make assumptions without first asking for feedback and give the students information that may be incorrect, rather than obtaining the required facts and information. They sometimes may be better consulting and having facts and info to hand before "jumping in". They can on occasion create issues where they do not already exist.</w:t>
                            </w:r>
                            <w:r>
                              <w:rPr>
                                <w:rFonts w:ascii="Helvetica Neue" w:hAnsi="Helvetica Neue"/>
                                <w:b/>
                                <w:sz w:val="20"/>
                                <w:szCs w:val="20"/>
                                <w:shd w:val="clear" w:color="auto" w:fill="F4F5F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A4DAE" id="Rounded Rectangular Callout 24" o:spid="_x0000_s1029" type="#_x0000_t62" style="position:absolute;margin-left:0;margin-top:20.6pt;width:442.5pt;height:6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" adj="6341,27763" filled="f" strokecolor="#c00000" strokeweight="3pt">
                <v:textbox>
                  <w:txbxContent>
                    <w:p w:rsidR="00AA4C3C" w:rsidRPr="00542CD9" w:rsidRDefault="00AA4C3C" w:rsidP="00AA4C3C">
                      <w:pPr>
                        <w:rPr>
                          <w:rFonts w:ascii="Helvetica Neue" w:hAnsi="Helvetica Neue"/>
                          <w:b/>
                          <w:sz w:val="20"/>
                          <w:szCs w:val="20"/>
                          <w:shd w:val="clear" w:color="auto" w:fill="F4F5F5"/>
                        </w:rPr>
                      </w:pPr>
                      <w:r w:rsidRPr="00AA4C3C">
                        <w:rPr>
                          <w:rFonts w:ascii="Helvetica Neue" w:hAnsi="Helvetica Neue"/>
                          <w:b/>
                          <w:sz w:val="20"/>
                          <w:szCs w:val="20"/>
                          <w:shd w:val="clear" w:color="auto" w:fill="F4F5F5"/>
                        </w:rPr>
                        <w:t>“</w:t>
                      </w:r>
                      <w:r w:rsidRPr="00AA4C3C">
                        <w:rPr>
                          <w:rFonts w:ascii="Helvetica Neue" w:hAnsi="Helvetica Neue"/>
                          <w:b/>
                          <w:sz w:val="20"/>
                          <w:szCs w:val="20"/>
                          <w:shd w:val="clear" w:color="auto" w:fill="F4F5F5"/>
                        </w:rPr>
                        <w:t>I think they can sometimes make assumptions without first asking for feedback and give the students information that may be incorrect, rather than obtaining the required facts and information. They sometimes may be better consulting and having facts and info to hand before "jumping in". They can on occasion create issues where they do not already exist.</w:t>
                      </w:r>
                      <w:r>
                        <w:rPr>
                          <w:rFonts w:ascii="Helvetica Neue" w:hAnsi="Helvetica Neue"/>
                          <w:b/>
                          <w:sz w:val="20"/>
                          <w:szCs w:val="20"/>
                          <w:shd w:val="clear" w:color="auto" w:fill="F4F5F5"/>
                        </w:rPr>
                        <w:t>”</w:t>
                      </w:r>
                    </w:p>
                  </w:txbxContent>
                </v:textbox>
                <w10:wrap anchorx="margin"/>
              </v:shape>
            </w:pict>
          </mc:Fallback>
        </mc:AlternateContent>
      </w:r>
    </w:p>
    <w:p w:rsidR="00AA4C3C" w:rsidRDefault="00AA4C3C" w:rsidP="00AA4C3C">
      <w:pPr>
        <w:rPr>
          <w:rFonts w:ascii="Calibri" w:eastAsia="Times New Roman" w:hAnsi="Calibri" w:cs="Times New Roman"/>
          <w:lang w:eastAsia="en-GB"/>
        </w:rPr>
      </w:pPr>
    </w:p>
    <w:p w:rsidR="00AA4C3C" w:rsidRDefault="00AA4C3C" w:rsidP="00AA4C3C">
      <w:pPr>
        <w:rPr>
          <w:rFonts w:ascii="Calibri" w:eastAsia="Times New Roman" w:hAnsi="Calibri" w:cs="Times New Roman"/>
          <w:lang w:eastAsia="en-GB"/>
        </w:rPr>
      </w:pPr>
    </w:p>
    <w:p w:rsidR="00AA4C3C" w:rsidRDefault="00AA4C3C" w:rsidP="00AA4C3C">
      <w:pPr>
        <w:rPr>
          <w:rFonts w:ascii="Calibri" w:eastAsia="Times New Roman" w:hAnsi="Calibri" w:cs="Times New Roman"/>
          <w:lang w:eastAsia="en-GB"/>
        </w:rPr>
      </w:pPr>
    </w:p>
    <w:p w:rsidR="00AA4C3C" w:rsidRPr="00AA4C3C" w:rsidRDefault="00AA4C3C" w:rsidP="00AA4C3C">
      <w:pPr>
        <w:rPr>
          <w:rFonts w:ascii="Calibri" w:eastAsia="Times New Roman" w:hAnsi="Calibri" w:cs="Times New Roman"/>
          <w:lang w:eastAsia="en-GB"/>
        </w:rPr>
      </w:pPr>
    </w:p>
    <w:p w:rsidR="00AA4C3C" w:rsidRDefault="00AA4C3C" w:rsidP="00AA4C3C">
      <w:pPr>
        <w:rPr>
          <w:rFonts w:ascii="Calibri" w:eastAsia="Times New Roman" w:hAnsi="Calibri" w:cs="Times New Roman"/>
          <w:lang w:eastAsia="en-GB"/>
        </w:rPr>
      </w:pPr>
      <w:r>
        <w:rPr>
          <w:noProof/>
          <w:lang w:eastAsia="en-GB"/>
        </w:rPr>
        <w:lastRenderedPageBreak/>
        <w:drawing>
          <wp:inline distT="0" distB="0" distL="0" distR="0" wp14:anchorId="7EA10F70" wp14:editId="6673003D">
            <wp:extent cx="5772150" cy="3457575"/>
            <wp:effectExtent l="0" t="0" r="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2CD9" w:rsidRDefault="00AA4C3C" w:rsidP="00AA4C3C">
      <w:pPr>
        <w:rPr>
          <w:rFonts w:ascii="Calibri" w:eastAsia="Times New Roman" w:hAnsi="Calibri" w:cs="Times New Roman"/>
          <w:lang w:eastAsia="en-GB"/>
        </w:rPr>
      </w:pPr>
      <w:r>
        <w:rPr>
          <w:rFonts w:ascii="Calibri" w:eastAsia="Times New Roman" w:hAnsi="Calibri" w:cs="Times New Roman"/>
          <w:lang w:eastAsia="en-GB"/>
        </w:rPr>
        <w:t>This is the lowest score in terms of activity related to the big plan but again it is due to the specificity of the question. The majority of 50% agree that we are running a strong Academic Representation programme at the SU and 46% are not sure, most likely because they may well work in the support, rather than academic,</w:t>
      </w:r>
      <w:r w:rsidRPr="00AA4C3C">
        <w:rPr>
          <w:rFonts w:ascii="Calibri" w:eastAsia="Times New Roman" w:hAnsi="Calibri" w:cs="Times New Roman"/>
          <w:lang w:eastAsia="en-GB"/>
        </w:rPr>
        <w:t xml:space="preserve"> </w:t>
      </w:r>
      <w:r>
        <w:rPr>
          <w:rFonts w:ascii="Calibri" w:eastAsia="Times New Roman" w:hAnsi="Calibri" w:cs="Times New Roman"/>
          <w:lang w:eastAsia="en-GB"/>
        </w:rPr>
        <w:t>services. The responses were again mixed in the qualitative responses.</w:t>
      </w:r>
    </w:p>
    <w:p w:rsidR="00AA4C3C" w:rsidRDefault="005C54FF" w:rsidP="00AA4C3C">
      <w:pPr>
        <w:rPr>
          <w:rFonts w:ascii="Calibri" w:eastAsia="Times New Roman" w:hAnsi="Calibri" w:cs="Times New Roman"/>
          <w:lang w:eastAsia="en-GB"/>
        </w:rPr>
      </w:pPr>
      <w:r>
        <w:rPr>
          <w:noProof/>
          <w:lang w:eastAsia="en-GB"/>
        </w:rPr>
        <mc:AlternateContent>
          <mc:Choice Requires="wps">
            <w:drawing>
              <wp:anchor distT="0" distB="0" distL="114300" distR="114300" simplePos="0" relativeHeight="251678720" behindDoc="0" locked="0" layoutInCell="1" allowOverlap="1" wp14:anchorId="08B87982" wp14:editId="281A16E4">
                <wp:simplePos x="0" y="0"/>
                <wp:positionH relativeFrom="margin">
                  <wp:posOffset>2447290</wp:posOffset>
                </wp:positionH>
                <wp:positionV relativeFrom="paragraph">
                  <wp:posOffset>27940</wp:posOffset>
                </wp:positionV>
                <wp:extent cx="3581400" cy="495300"/>
                <wp:effectExtent l="19050" t="19050" r="19050" b="171450"/>
                <wp:wrapNone/>
                <wp:docPr id="26" name="Rounded Rectangular Callout 26"/>
                <wp:cNvGraphicFramePr/>
                <a:graphic xmlns:a="http://schemas.openxmlformats.org/drawingml/2006/main">
                  <a:graphicData uri="http://schemas.microsoft.com/office/word/2010/wordprocessingShape">
                    <wps:wsp>
                      <wps:cNvSpPr/>
                      <wps:spPr>
                        <a:xfrm flipH="1">
                          <a:off x="0" y="0"/>
                          <a:ext cx="3581400" cy="495300"/>
                        </a:xfrm>
                        <a:prstGeom prst="wedgeRoundRectCallout">
                          <a:avLst>
                            <a:gd name="adj1" fmla="val -20643"/>
                            <a:gd name="adj2" fmla="val 78531"/>
                            <a:gd name="adj3" fmla="val 16667"/>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54FF" w:rsidRPr="00360F9B" w:rsidRDefault="005C54FF" w:rsidP="005C54FF">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 xml:space="preserve">“I am not aware of the "strong Academic Representation programme run by the </w:t>
                            </w:r>
                            <w:r w:rsidR="00522365" w:rsidRPr="00360F9B">
                              <w:rPr>
                                <w:rFonts w:ascii="Helvetica Neue" w:hAnsi="Helvetica Neue"/>
                                <w:b/>
                                <w:sz w:val="20"/>
                                <w:szCs w:val="20"/>
                                <w:shd w:val="clear" w:color="auto" w:fill="F4F5F5"/>
                              </w:rPr>
                              <w:t>Students' Union."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87982" id="Rounded Rectangular Callout 26" o:spid="_x0000_s1031" type="#_x0000_t62" style="position:absolute;margin-left:192.7pt;margin-top:2.2pt;width:282pt;height:39pt;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" adj="6341,27763" filled="f" strokecolor="#c00000" strokeweight="3pt">
                <v:textbox>
                  <w:txbxContent>
                    <w:p w:rsidR="005C54FF" w:rsidRPr="00360F9B" w:rsidRDefault="005C54FF" w:rsidP="005C54FF">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 xml:space="preserve">“I am not aware of the "strong Academic Representation programme run by the </w:t>
                      </w:r>
                      <w:r w:rsidR="00522365" w:rsidRPr="00360F9B">
                        <w:rPr>
                          <w:rFonts w:ascii="Helvetica Neue" w:hAnsi="Helvetica Neue"/>
                          <w:b/>
                          <w:sz w:val="20"/>
                          <w:szCs w:val="20"/>
                          <w:shd w:val="clear" w:color="auto" w:fill="F4F5F5"/>
                        </w:rPr>
                        <w:t>Students' Union."</w:t>
                      </w:r>
                    </w:p>
                  </w:txbxContent>
                </v:textbox>
                <w10:wrap anchorx="margin"/>
              </v:shape>
            </w:pict>
          </mc:Fallback>
        </mc:AlternateContent>
      </w:r>
      <w:r w:rsidR="00AA4C3C">
        <w:rPr>
          <w:noProof/>
          <w:lang w:eastAsia="en-GB"/>
        </w:rPr>
        <mc:AlternateContent>
          <mc:Choice Requires="wps">
            <w:drawing>
              <wp:anchor distT="0" distB="0" distL="114300" distR="114300" simplePos="0" relativeHeight="251676672" behindDoc="0" locked="0" layoutInCell="1" allowOverlap="1" wp14:anchorId="749C4905" wp14:editId="2AAA4193">
                <wp:simplePos x="0" y="0"/>
                <wp:positionH relativeFrom="margin">
                  <wp:posOffset>0</wp:posOffset>
                </wp:positionH>
                <wp:positionV relativeFrom="paragraph">
                  <wp:posOffset>13970</wp:posOffset>
                </wp:positionV>
                <wp:extent cx="2152650" cy="495300"/>
                <wp:effectExtent l="19050" t="19050" r="19050" b="171450"/>
                <wp:wrapNone/>
                <wp:docPr id="25" name="Rounded Rectangular Callout 25"/>
                <wp:cNvGraphicFramePr/>
                <a:graphic xmlns:a="http://schemas.openxmlformats.org/drawingml/2006/main">
                  <a:graphicData uri="http://schemas.microsoft.com/office/word/2010/wordprocessingShape">
                    <wps:wsp>
                      <wps:cNvSpPr/>
                      <wps:spPr>
                        <a:xfrm>
                          <a:off x="0" y="0"/>
                          <a:ext cx="2152650" cy="495300"/>
                        </a:xfrm>
                        <a:prstGeom prst="wedgeRoundRectCallout">
                          <a:avLst>
                            <a:gd name="adj1" fmla="val -20643"/>
                            <a:gd name="adj2" fmla="val 78531"/>
                            <a:gd name="adj3" fmla="val 16667"/>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4C3C" w:rsidRPr="00360F9B" w:rsidRDefault="00AA4C3C" w:rsidP="00AA4C3C">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“Student rep participation is still patchy at times at Medway.”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C4905" id="Rounded Rectangular Callout 25" o:spid="_x0000_s1032" type="#_x0000_t62" style="position:absolute;margin-left:0;margin-top:1.1pt;width:169.5pt;height:3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" adj="6341,27763" filled="f" strokecolor="#c00000" strokeweight="3pt">
                <v:textbox>
                  <w:txbxContent>
                    <w:p w:rsidR="00AA4C3C" w:rsidRPr="00360F9B" w:rsidRDefault="00AA4C3C" w:rsidP="00AA4C3C">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“Student rep participation is still patchy at times at Medway.”</w:t>
                      </w:r>
                    </w:p>
                  </w:txbxContent>
                </v:textbox>
                <w10:wrap anchorx="margin"/>
              </v:shape>
            </w:pict>
          </mc:Fallback>
        </mc:AlternateContent>
      </w:r>
    </w:p>
    <w:p w:rsidR="00AA4C3C" w:rsidRDefault="00AA4C3C" w:rsidP="00AA4C3C">
      <w:pPr>
        <w:rPr>
          <w:rFonts w:ascii="Calibri" w:eastAsia="Times New Roman" w:hAnsi="Calibri" w:cs="Times New Roman"/>
          <w:lang w:eastAsia="en-GB"/>
        </w:rPr>
      </w:pPr>
    </w:p>
    <w:p w:rsidR="00522365" w:rsidRDefault="00522365" w:rsidP="00AA4C3C">
      <w:pPr>
        <w:rPr>
          <w:rFonts w:ascii="Calibri" w:eastAsia="Times New Roman" w:hAnsi="Calibri" w:cs="Times New Roman"/>
          <w:lang w:eastAsia="en-GB"/>
        </w:rPr>
      </w:pPr>
      <w:r>
        <w:rPr>
          <w:noProof/>
          <w:lang w:eastAsia="en-GB"/>
        </w:rPr>
        <mc:AlternateContent>
          <mc:Choice Requires="wps">
            <w:drawing>
              <wp:anchor distT="0" distB="0" distL="114300" distR="114300" simplePos="0" relativeHeight="251682816" behindDoc="0" locked="0" layoutInCell="1" allowOverlap="1" wp14:anchorId="1CC1EE42" wp14:editId="56DE1FE2">
                <wp:simplePos x="0" y="0"/>
                <wp:positionH relativeFrom="margin">
                  <wp:align>left</wp:align>
                </wp:positionH>
                <wp:positionV relativeFrom="paragraph">
                  <wp:posOffset>257175</wp:posOffset>
                </wp:positionV>
                <wp:extent cx="6019800" cy="476250"/>
                <wp:effectExtent l="19050" t="19050" r="19050" b="171450"/>
                <wp:wrapNone/>
                <wp:docPr id="9" name="Rounded Rectangular Callout 9"/>
                <wp:cNvGraphicFramePr/>
                <a:graphic xmlns:a="http://schemas.openxmlformats.org/drawingml/2006/main">
                  <a:graphicData uri="http://schemas.microsoft.com/office/word/2010/wordprocessingShape">
                    <wps:wsp>
                      <wps:cNvSpPr/>
                      <wps:spPr>
                        <a:xfrm flipH="1">
                          <a:off x="0" y="0"/>
                          <a:ext cx="6019800" cy="476250"/>
                        </a:xfrm>
                        <a:prstGeom prst="wedgeRoundRectCallout">
                          <a:avLst>
                            <a:gd name="adj1" fmla="val -20643"/>
                            <a:gd name="adj2" fmla="val 78531"/>
                            <a:gd name="adj3" fmla="val 16667"/>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365" w:rsidRPr="00360F9B" w:rsidRDefault="00522365" w:rsidP="00522365">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w:t>
                            </w:r>
                            <w:r w:rsidRPr="00360F9B">
                              <w:rPr>
                                <w:rFonts w:ascii="Helvetica Neue" w:hAnsi="Helvetica Neue"/>
                                <w:b/>
                                <w:sz w:val="20"/>
                                <w:szCs w:val="20"/>
                                <w:shd w:val="clear" w:color="auto" w:fill="F4F5F5"/>
                              </w:rPr>
                              <w:t>The student reps seem to be getting better training from SU full time staff about how to approach problems and issues. It also appears that senior staff take issues raised by the SU very seriously</w:t>
                            </w:r>
                            <w:r w:rsidRPr="00360F9B">
                              <w:rPr>
                                <w:rFonts w:ascii="Helvetica Neue" w:hAnsi="Helvetica Neue"/>
                                <w:b/>
                                <w:sz w:val="20"/>
                                <w:szCs w:val="20"/>
                                <w:shd w:val="clear" w:color="auto" w:fill="F4F5F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1EE42" id="Rounded Rectangular Callout 9" o:spid="_x0000_s1033" type="#_x0000_t62" style="position:absolute;margin-left:0;margin-top:20.25pt;width:474pt;height:37.5pt;flip:x;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" adj="6341,27763" filled="f" strokecolor="#00b050" strokeweight="3pt">
                <v:textbox>
                  <w:txbxContent>
                    <w:p w:rsidR="00522365" w:rsidRPr="00360F9B" w:rsidRDefault="00522365" w:rsidP="00522365">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w:t>
                      </w:r>
                      <w:r w:rsidRPr="00360F9B">
                        <w:rPr>
                          <w:rFonts w:ascii="Helvetica Neue" w:hAnsi="Helvetica Neue"/>
                          <w:b/>
                          <w:sz w:val="20"/>
                          <w:szCs w:val="20"/>
                          <w:shd w:val="clear" w:color="auto" w:fill="F4F5F5"/>
                        </w:rPr>
                        <w:t>The student reps seem to be getting better training from SU full time staff about how to approach problems and issues. It also appears that senior staff take issues raised by the SU very seriously</w:t>
                      </w:r>
                      <w:r w:rsidRPr="00360F9B">
                        <w:rPr>
                          <w:rFonts w:ascii="Helvetica Neue" w:hAnsi="Helvetica Neue"/>
                          <w:b/>
                          <w:sz w:val="20"/>
                          <w:szCs w:val="20"/>
                          <w:shd w:val="clear" w:color="auto" w:fill="F4F5F5"/>
                        </w:rPr>
                        <w:t>”</w:t>
                      </w:r>
                    </w:p>
                  </w:txbxContent>
                </v:textbox>
                <w10:wrap anchorx="margin"/>
              </v:shape>
            </w:pict>
          </mc:Fallback>
        </mc:AlternateContent>
      </w:r>
    </w:p>
    <w:p w:rsidR="00522365" w:rsidRPr="00522365" w:rsidRDefault="00522365" w:rsidP="00522365">
      <w:pPr>
        <w:rPr>
          <w:rFonts w:ascii="Calibri" w:eastAsia="Times New Roman" w:hAnsi="Calibri" w:cs="Times New Roman"/>
          <w:lang w:eastAsia="en-GB"/>
        </w:rPr>
      </w:pPr>
    </w:p>
    <w:p w:rsidR="00522365" w:rsidRPr="00522365" w:rsidRDefault="00522365" w:rsidP="00522365">
      <w:pPr>
        <w:rPr>
          <w:rFonts w:ascii="Calibri" w:eastAsia="Times New Roman" w:hAnsi="Calibri" w:cs="Times New Roman"/>
          <w:lang w:eastAsia="en-GB"/>
        </w:rPr>
      </w:pPr>
    </w:p>
    <w:p w:rsidR="00522365" w:rsidRDefault="00522365" w:rsidP="00522365">
      <w:pPr>
        <w:rPr>
          <w:rFonts w:ascii="Calibri" w:eastAsia="Times New Roman" w:hAnsi="Calibri" w:cs="Times New Roman"/>
          <w:lang w:eastAsia="en-GB"/>
        </w:rPr>
      </w:pPr>
    </w:p>
    <w:p w:rsidR="00AA4C3C" w:rsidRDefault="00522365" w:rsidP="00522365">
      <w:pPr>
        <w:rPr>
          <w:rFonts w:ascii="Calibri" w:eastAsia="Times New Roman" w:hAnsi="Calibri" w:cs="Times New Roman"/>
          <w:u w:val="single"/>
          <w:lang w:eastAsia="en-GB"/>
        </w:rPr>
      </w:pPr>
      <w:r>
        <w:rPr>
          <w:rFonts w:ascii="Calibri" w:eastAsia="Times New Roman" w:hAnsi="Calibri" w:cs="Times New Roman"/>
          <w:u w:val="single"/>
          <w:lang w:eastAsia="en-GB"/>
        </w:rPr>
        <w:t>Areas for Improvement</w:t>
      </w:r>
    </w:p>
    <w:p w:rsidR="00522365" w:rsidRDefault="00360F9B" w:rsidP="00522365">
      <w:pPr>
        <w:rPr>
          <w:rFonts w:ascii="Calibri" w:eastAsia="Times New Roman" w:hAnsi="Calibri" w:cs="Times New Roman"/>
          <w:lang w:eastAsia="en-GB"/>
        </w:rPr>
      </w:pPr>
      <w:r>
        <w:rPr>
          <w:noProof/>
          <w:lang w:eastAsia="en-GB"/>
        </w:rPr>
        <mc:AlternateContent>
          <mc:Choice Requires="wps">
            <w:drawing>
              <wp:anchor distT="0" distB="0" distL="114300" distR="114300" simplePos="0" relativeHeight="251684864" behindDoc="0" locked="0" layoutInCell="1" allowOverlap="1" wp14:anchorId="233D41BA" wp14:editId="000F4EB2">
                <wp:simplePos x="0" y="0"/>
                <wp:positionH relativeFrom="margin">
                  <wp:align>right</wp:align>
                </wp:positionH>
                <wp:positionV relativeFrom="paragraph">
                  <wp:posOffset>447675</wp:posOffset>
                </wp:positionV>
                <wp:extent cx="5705475" cy="1085850"/>
                <wp:effectExtent l="19050" t="19050" r="28575" b="342900"/>
                <wp:wrapNone/>
                <wp:docPr id="10" name="Rounded Rectangular Callout 10"/>
                <wp:cNvGraphicFramePr/>
                <a:graphic xmlns:a="http://schemas.openxmlformats.org/drawingml/2006/main">
                  <a:graphicData uri="http://schemas.microsoft.com/office/word/2010/wordprocessingShape">
                    <wps:wsp>
                      <wps:cNvSpPr/>
                      <wps:spPr>
                        <a:xfrm flipH="1">
                          <a:off x="0" y="0"/>
                          <a:ext cx="5705475" cy="1085850"/>
                        </a:xfrm>
                        <a:prstGeom prst="wedgeRoundRectCallout">
                          <a:avLst>
                            <a:gd name="adj1" fmla="val -20643"/>
                            <a:gd name="adj2" fmla="val 78531"/>
                            <a:gd name="adj3" fmla="val 16667"/>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365" w:rsidRPr="00542CD9" w:rsidRDefault="00522365" w:rsidP="00522365">
                            <w:pPr>
                              <w:rPr>
                                <w:rFonts w:ascii="Helvetica Neue" w:hAnsi="Helvetica Neue"/>
                                <w:b/>
                                <w:sz w:val="20"/>
                                <w:szCs w:val="20"/>
                                <w:shd w:val="clear" w:color="auto" w:fill="F4F5F5"/>
                              </w:rPr>
                            </w:pPr>
                            <w:r w:rsidRPr="00AA4C3C">
                              <w:rPr>
                                <w:rFonts w:ascii="Helvetica Neue" w:hAnsi="Helvetica Neue"/>
                                <w:b/>
                                <w:sz w:val="20"/>
                                <w:szCs w:val="20"/>
                                <w:shd w:val="clear" w:color="auto" w:fill="F4F5F5"/>
                              </w:rPr>
                              <w:t>“</w:t>
                            </w:r>
                            <w:r w:rsidRPr="00522365">
                              <w:rPr>
                                <w:rFonts w:ascii="Helvetica Neue" w:hAnsi="Helvetica Neue"/>
                                <w:b/>
                                <w:sz w:val="20"/>
                                <w:szCs w:val="20"/>
                                <w:shd w:val="clear" w:color="auto" w:fill="F4F5F5"/>
                              </w:rPr>
                              <w:t xml:space="preserve">Contribute at the appropriate employability channels in the University. For example there is </w:t>
                            </w:r>
                            <w:proofErr w:type="spellStart"/>
                            <w:proofErr w:type="gramStart"/>
                            <w:r w:rsidRPr="00522365">
                              <w:rPr>
                                <w:rFonts w:ascii="Helvetica Neue" w:hAnsi="Helvetica Neue"/>
                                <w:b/>
                                <w:sz w:val="20"/>
                                <w:szCs w:val="20"/>
                                <w:shd w:val="clear" w:color="auto" w:fill="F4F5F5"/>
                              </w:rPr>
                              <w:t>a</w:t>
                            </w:r>
                            <w:proofErr w:type="spellEnd"/>
                            <w:proofErr w:type="gramEnd"/>
                            <w:r w:rsidRPr="00522365">
                              <w:rPr>
                                <w:rFonts w:ascii="Helvetica Neue" w:hAnsi="Helvetica Neue"/>
                                <w:b/>
                                <w:sz w:val="20"/>
                                <w:szCs w:val="20"/>
                                <w:shd w:val="clear" w:color="auto" w:fill="F4F5F5"/>
                              </w:rPr>
                              <w:t xml:space="preserve"> Employment Outcomes Group convened by a PVC that discusses the University's employability strategy and approaches yet it rarely gets any representation from the SU. As such I am not sure whether the SU's employability approaches</w:t>
                            </w:r>
                            <w:r w:rsidR="00360F9B">
                              <w:rPr>
                                <w:rFonts w:ascii="Helvetica Neue" w:hAnsi="Helvetica Neue"/>
                                <w:b/>
                                <w:sz w:val="20"/>
                                <w:szCs w:val="20"/>
                                <w:shd w:val="clear" w:color="auto" w:fill="F4F5F5"/>
                              </w:rPr>
                              <w:t xml:space="preserve">, </w:t>
                            </w:r>
                            <w:r w:rsidRPr="00522365">
                              <w:rPr>
                                <w:rFonts w:ascii="Helvetica Neue" w:hAnsi="Helvetica Neue"/>
                                <w:b/>
                                <w:sz w:val="20"/>
                                <w:szCs w:val="20"/>
                                <w:shd w:val="clear" w:color="auto" w:fill="F4F5F5"/>
                              </w:rPr>
                              <w:t xml:space="preserve">and that of the </w:t>
                            </w:r>
                            <w:proofErr w:type="spellStart"/>
                            <w:r w:rsidRPr="00522365">
                              <w:rPr>
                                <w:rFonts w:ascii="Helvetica Neue" w:hAnsi="Helvetica Neue"/>
                                <w:b/>
                                <w:sz w:val="20"/>
                                <w:szCs w:val="20"/>
                                <w:shd w:val="clear" w:color="auto" w:fill="F4F5F5"/>
                              </w:rPr>
                              <w:t>University's</w:t>
                            </w:r>
                            <w:proofErr w:type="spellEnd"/>
                            <w:r w:rsidRPr="00522365">
                              <w:rPr>
                                <w:rFonts w:ascii="Helvetica Neue" w:hAnsi="Helvetica Neue"/>
                                <w:b/>
                                <w:sz w:val="20"/>
                                <w:szCs w:val="20"/>
                                <w:shd w:val="clear" w:color="auto" w:fill="F4F5F5"/>
                              </w:rPr>
                              <w:t xml:space="preserve"> are joint-up and coherent.</w:t>
                            </w:r>
                            <w:r>
                              <w:rPr>
                                <w:rFonts w:ascii="Helvetica Neue" w:hAnsi="Helvetica Neue"/>
                                <w:b/>
                                <w:sz w:val="20"/>
                                <w:szCs w:val="20"/>
                                <w:shd w:val="clear" w:color="auto" w:fill="F4F5F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D41BA" id="Rounded Rectangular Callout 10" o:spid="_x0000_s1034" type="#_x0000_t62" style="position:absolute;margin-left:398.05pt;margin-top:35.25pt;width:449.25pt;height:85.5pt;flip:x;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" adj="6341,27763" filled="f" strokecolor="#c00000" strokeweight="3pt">
                <v:textbox>
                  <w:txbxContent>
                    <w:p w:rsidR="00522365" w:rsidRPr="00542CD9" w:rsidRDefault="00522365" w:rsidP="00522365">
                      <w:pPr>
                        <w:rPr>
                          <w:rFonts w:ascii="Helvetica Neue" w:hAnsi="Helvetica Neue"/>
                          <w:b/>
                          <w:sz w:val="20"/>
                          <w:szCs w:val="20"/>
                          <w:shd w:val="clear" w:color="auto" w:fill="F4F5F5"/>
                        </w:rPr>
                      </w:pPr>
                      <w:r w:rsidRPr="00AA4C3C">
                        <w:rPr>
                          <w:rFonts w:ascii="Helvetica Neue" w:hAnsi="Helvetica Neue"/>
                          <w:b/>
                          <w:sz w:val="20"/>
                          <w:szCs w:val="20"/>
                          <w:shd w:val="clear" w:color="auto" w:fill="F4F5F5"/>
                        </w:rPr>
                        <w:t>“</w:t>
                      </w:r>
                      <w:r w:rsidRPr="00522365">
                        <w:rPr>
                          <w:rFonts w:ascii="Helvetica Neue" w:hAnsi="Helvetica Neue"/>
                          <w:b/>
                          <w:sz w:val="20"/>
                          <w:szCs w:val="20"/>
                          <w:shd w:val="clear" w:color="auto" w:fill="F4F5F5"/>
                        </w:rPr>
                        <w:t xml:space="preserve">Contribute at the appropriate employability channels in the University. For example there is </w:t>
                      </w:r>
                      <w:proofErr w:type="spellStart"/>
                      <w:proofErr w:type="gramStart"/>
                      <w:r w:rsidRPr="00522365">
                        <w:rPr>
                          <w:rFonts w:ascii="Helvetica Neue" w:hAnsi="Helvetica Neue"/>
                          <w:b/>
                          <w:sz w:val="20"/>
                          <w:szCs w:val="20"/>
                          <w:shd w:val="clear" w:color="auto" w:fill="F4F5F5"/>
                        </w:rPr>
                        <w:t>a</w:t>
                      </w:r>
                      <w:proofErr w:type="spellEnd"/>
                      <w:proofErr w:type="gramEnd"/>
                      <w:r w:rsidRPr="00522365">
                        <w:rPr>
                          <w:rFonts w:ascii="Helvetica Neue" w:hAnsi="Helvetica Neue"/>
                          <w:b/>
                          <w:sz w:val="20"/>
                          <w:szCs w:val="20"/>
                          <w:shd w:val="clear" w:color="auto" w:fill="F4F5F5"/>
                        </w:rPr>
                        <w:t xml:space="preserve"> Employment Outcomes Group convened by a PVC that discusses the University's employability strategy and approaches yet it rarely gets any representation from the SU. As such I am not sure whether the SU's employability approaches</w:t>
                      </w:r>
                      <w:r w:rsidR="00360F9B">
                        <w:rPr>
                          <w:rFonts w:ascii="Helvetica Neue" w:hAnsi="Helvetica Neue"/>
                          <w:b/>
                          <w:sz w:val="20"/>
                          <w:szCs w:val="20"/>
                          <w:shd w:val="clear" w:color="auto" w:fill="F4F5F5"/>
                        </w:rPr>
                        <w:t xml:space="preserve">, </w:t>
                      </w:r>
                      <w:r w:rsidRPr="00522365">
                        <w:rPr>
                          <w:rFonts w:ascii="Helvetica Neue" w:hAnsi="Helvetica Neue"/>
                          <w:b/>
                          <w:sz w:val="20"/>
                          <w:szCs w:val="20"/>
                          <w:shd w:val="clear" w:color="auto" w:fill="F4F5F5"/>
                        </w:rPr>
                        <w:t xml:space="preserve">and that of the </w:t>
                      </w:r>
                      <w:proofErr w:type="spellStart"/>
                      <w:r w:rsidRPr="00522365">
                        <w:rPr>
                          <w:rFonts w:ascii="Helvetica Neue" w:hAnsi="Helvetica Neue"/>
                          <w:b/>
                          <w:sz w:val="20"/>
                          <w:szCs w:val="20"/>
                          <w:shd w:val="clear" w:color="auto" w:fill="F4F5F5"/>
                        </w:rPr>
                        <w:t>University's</w:t>
                      </w:r>
                      <w:proofErr w:type="spellEnd"/>
                      <w:r w:rsidRPr="00522365">
                        <w:rPr>
                          <w:rFonts w:ascii="Helvetica Neue" w:hAnsi="Helvetica Neue"/>
                          <w:b/>
                          <w:sz w:val="20"/>
                          <w:szCs w:val="20"/>
                          <w:shd w:val="clear" w:color="auto" w:fill="F4F5F5"/>
                        </w:rPr>
                        <w:t xml:space="preserve"> are joint-up and coherent.</w:t>
                      </w:r>
                      <w:r>
                        <w:rPr>
                          <w:rFonts w:ascii="Helvetica Neue" w:hAnsi="Helvetica Neue"/>
                          <w:b/>
                          <w:sz w:val="20"/>
                          <w:szCs w:val="20"/>
                          <w:shd w:val="clear" w:color="auto" w:fill="F4F5F5"/>
                        </w:rPr>
                        <w:t>"</w:t>
                      </w:r>
                    </w:p>
                  </w:txbxContent>
                </v:textbox>
                <w10:wrap anchorx="margin"/>
              </v:shape>
            </w:pict>
          </mc:Fallback>
        </mc:AlternateContent>
      </w:r>
      <w:r w:rsidR="00522365">
        <w:rPr>
          <w:rFonts w:ascii="Calibri" w:eastAsia="Times New Roman" w:hAnsi="Calibri" w:cs="Times New Roman"/>
          <w:lang w:eastAsia="en-GB"/>
        </w:rPr>
        <w:t>Two key themes of a heavily varied response are employability and continuing the effective strategy but expanding the current reach of the SU.</w:t>
      </w:r>
    </w:p>
    <w:p w:rsidR="00360F9B" w:rsidRDefault="00360F9B" w:rsidP="00522365">
      <w:pPr>
        <w:rPr>
          <w:rFonts w:ascii="Calibri" w:eastAsia="Times New Roman" w:hAnsi="Calibri" w:cs="Times New Roman"/>
          <w:lang w:eastAsia="en-GB"/>
        </w:rPr>
      </w:pPr>
    </w:p>
    <w:p w:rsidR="00360F9B" w:rsidRDefault="00360F9B" w:rsidP="00522365">
      <w:pPr>
        <w:rPr>
          <w:rFonts w:ascii="Calibri" w:eastAsia="Times New Roman" w:hAnsi="Calibri" w:cs="Times New Roman"/>
          <w:lang w:eastAsia="en-GB"/>
        </w:rPr>
      </w:pPr>
    </w:p>
    <w:p w:rsidR="00360F9B" w:rsidRDefault="00360F9B" w:rsidP="00522365">
      <w:pPr>
        <w:rPr>
          <w:rFonts w:ascii="Calibri" w:eastAsia="Times New Roman" w:hAnsi="Calibri" w:cs="Times New Roman"/>
          <w:lang w:eastAsia="en-GB"/>
        </w:rPr>
      </w:pPr>
    </w:p>
    <w:p w:rsidR="00360F9B" w:rsidRDefault="00360F9B" w:rsidP="00522365">
      <w:pPr>
        <w:rPr>
          <w:rFonts w:ascii="Calibri" w:eastAsia="Times New Roman" w:hAnsi="Calibri" w:cs="Times New Roman"/>
          <w:lang w:eastAsia="en-GB"/>
        </w:rPr>
      </w:pPr>
    </w:p>
    <w:p w:rsidR="00522365" w:rsidRDefault="00360F9B" w:rsidP="00522365">
      <w:pPr>
        <w:rPr>
          <w:rFonts w:ascii="Calibri" w:eastAsia="Times New Roman" w:hAnsi="Calibri" w:cs="Times New Roman"/>
          <w:lang w:eastAsia="en-GB"/>
        </w:rPr>
      </w:pPr>
      <w:r>
        <w:rPr>
          <w:noProof/>
          <w:lang w:eastAsia="en-GB"/>
        </w:rPr>
        <mc:AlternateContent>
          <mc:Choice Requires="wps">
            <w:drawing>
              <wp:anchor distT="0" distB="0" distL="114300" distR="114300" simplePos="0" relativeHeight="251688960" behindDoc="0" locked="0" layoutInCell="1" allowOverlap="1" wp14:anchorId="469D7506" wp14:editId="219F351B">
                <wp:simplePos x="0" y="0"/>
                <wp:positionH relativeFrom="margin">
                  <wp:posOffset>4476115</wp:posOffset>
                </wp:positionH>
                <wp:positionV relativeFrom="paragraph">
                  <wp:posOffset>121920</wp:posOffset>
                </wp:positionV>
                <wp:extent cx="1914525" cy="638175"/>
                <wp:effectExtent l="19050" t="19050" r="28575" b="219075"/>
                <wp:wrapNone/>
                <wp:docPr id="12" name="Rounded Rectangular Callout 12"/>
                <wp:cNvGraphicFramePr/>
                <a:graphic xmlns:a="http://schemas.openxmlformats.org/drawingml/2006/main">
                  <a:graphicData uri="http://schemas.microsoft.com/office/word/2010/wordprocessingShape">
                    <wps:wsp>
                      <wps:cNvSpPr/>
                      <wps:spPr>
                        <a:xfrm flipH="1">
                          <a:off x="0" y="0"/>
                          <a:ext cx="1914525" cy="638175"/>
                        </a:xfrm>
                        <a:prstGeom prst="wedgeRoundRectCallout">
                          <a:avLst>
                            <a:gd name="adj1" fmla="val -20643"/>
                            <a:gd name="adj2" fmla="val 78531"/>
                            <a:gd name="adj3" fmla="val 16667"/>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0F9B" w:rsidRPr="00542CD9" w:rsidRDefault="00360F9B" w:rsidP="00360F9B">
                            <w:pPr>
                              <w:rPr>
                                <w:rFonts w:ascii="Helvetica Neue" w:hAnsi="Helvetica Neue"/>
                                <w:b/>
                                <w:sz w:val="20"/>
                                <w:szCs w:val="20"/>
                                <w:shd w:val="clear" w:color="auto" w:fill="F4F5F5"/>
                              </w:rPr>
                            </w:pPr>
                            <w:r w:rsidRPr="00AA4C3C">
                              <w:rPr>
                                <w:rFonts w:ascii="Helvetica Neue" w:hAnsi="Helvetica Neue"/>
                                <w:b/>
                                <w:sz w:val="20"/>
                                <w:szCs w:val="20"/>
                                <w:shd w:val="clear" w:color="auto" w:fill="F4F5F5"/>
                              </w:rPr>
                              <w:t>“</w:t>
                            </w:r>
                            <w:r w:rsidRPr="00360F9B">
                              <w:rPr>
                                <w:rFonts w:ascii="Helvetica Neue" w:hAnsi="Helvetica Neue"/>
                                <w:b/>
                                <w:sz w:val="20"/>
                                <w:szCs w:val="20"/>
                                <w:shd w:val="clear" w:color="auto" w:fill="F4F5F5"/>
                              </w:rPr>
                              <w:t>Engage with more other senior faculty staff than at present</w:t>
                            </w:r>
                            <w:r>
                              <w:rPr>
                                <w:rFonts w:ascii="Helvetica Neue" w:hAnsi="Helvetica Neue"/>
                                <w:b/>
                                <w:sz w:val="20"/>
                                <w:szCs w:val="20"/>
                                <w:shd w:val="clear" w:color="auto" w:fill="F4F5F5"/>
                              </w:rPr>
                              <w:t>.</w:t>
                            </w:r>
                            <w:r>
                              <w:rPr>
                                <w:rFonts w:ascii="Helvetica Neue" w:hAnsi="Helvetica Neue"/>
                                <w:b/>
                                <w:sz w:val="20"/>
                                <w:szCs w:val="20"/>
                                <w:shd w:val="clear" w:color="auto" w:fill="F4F5F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D7506" id="Rounded Rectangular Callout 12" o:spid="_x0000_s1035" type="#_x0000_t62" style="position:absolute;margin-left:352.45pt;margin-top:9.6pt;width:150.75pt;height:50.25pt;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" adj="6341,27763" filled="f" strokecolor="#c00000" strokeweight="3pt">
                <v:textbox>
                  <w:txbxContent>
                    <w:p w:rsidR="00360F9B" w:rsidRPr="00542CD9" w:rsidRDefault="00360F9B" w:rsidP="00360F9B">
                      <w:pPr>
                        <w:rPr>
                          <w:rFonts w:ascii="Helvetica Neue" w:hAnsi="Helvetica Neue"/>
                          <w:b/>
                          <w:sz w:val="20"/>
                          <w:szCs w:val="20"/>
                          <w:shd w:val="clear" w:color="auto" w:fill="F4F5F5"/>
                        </w:rPr>
                      </w:pPr>
                      <w:r w:rsidRPr="00AA4C3C">
                        <w:rPr>
                          <w:rFonts w:ascii="Helvetica Neue" w:hAnsi="Helvetica Neue"/>
                          <w:b/>
                          <w:sz w:val="20"/>
                          <w:szCs w:val="20"/>
                          <w:shd w:val="clear" w:color="auto" w:fill="F4F5F5"/>
                        </w:rPr>
                        <w:t>“</w:t>
                      </w:r>
                      <w:r w:rsidRPr="00360F9B">
                        <w:rPr>
                          <w:rFonts w:ascii="Helvetica Neue" w:hAnsi="Helvetica Neue"/>
                          <w:b/>
                          <w:sz w:val="20"/>
                          <w:szCs w:val="20"/>
                          <w:shd w:val="clear" w:color="auto" w:fill="F4F5F5"/>
                        </w:rPr>
                        <w:t>Engage with more other senior faculty staff than at present</w:t>
                      </w:r>
                      <w:r>
                        <w:rPr>
                          <w:rFonts w:ascii="Helvetica Neue" w:hAnsi="Helvetica Neue"/>
                          <w:b/>
                          <w:sz w:val="20"/>
                          <w:szCs w:val="20"/>
                          <w:shd w:val="clear" w:color="auto" w:fill="F4F5F5"/>
                        </w:rPr>
                        <w:t>.</w:t>
                      </w:r>
                      <w:r>
                        <w:rPr>
                          <w:rFonts w:ascii="Helvetica Neue" w:hAnsi="Helvetica Neue"/>
                          <w:b/>
                          <w:sz w:val="20"/>
                          <w:szCs w:val="20"/>
                          <w:shd w:val="clear" w:color="auto" w:fill="F4F5F5"/>
                        </w:rPr>
                        <w:t>”</w:t>
                      </w:r>
                    </w:p>
                  </w:txbxContent>
                </v:textbox>
                <w10:wrap anchorx="margin"/>
              </v:shape>
            </w:pict>
          </mc:Fallback>
        </mc:AlternateContent>
      </w:r>
    </w:p>
    <w:p w:rsidR="00360F9B" w:rsidRDefault="00360F9B" w:rsidP="00522365">
      <w:pPr>
        <w:rPr>
          <w:rFonts w:ascii="Calibri" w:eastAsia="Times New Roman" w:hAnsi="Calibri" w:cs="Times New Roman"/>
          <w:lang w:eastAsia="en-GB"/>
        </w:rPr>
      </w:pPr>
      <w:r>
        <w:rPr>
          <w:noProof/>
          <w:lang w:eastAsia="en-GB"/>
        </w:rPr>
        <mc:AlternateContent>
          <mc:Choice Requires="wps">
            <w:drawing>
              <wp:anchor distT="0" distB="0" distL="114300" distR="114300" simplePos="0" relativeHeight="251686912" behindDoc="0" locked="0" layoutInCell="1" allowOverlap="1" wp14:anchorId="1063D6D8" wp14:editId="6135DC88">
                <wp:simplePos x="0" y="0"/>
                <wp:positionH relativeFrom="margin">
                  <wp:align>left</wp:align>
                </wp:positionH>
                <wp:positionV relativeFrom="paragraph">
                  <wp:posOffset>26035</wp:posOffset>
                </wp:positionV>
                <wp:extent cx="4000500" cy="1019175"/>
                <wp:effectExtent l="19050" t="19050" r="19050" b="333375"/>
                <wp:wrapNone/>
                <wp:docPr id="11" name="Rounded Rectangular Callout 11"/>
                <wp:cNvGraphicFramePr/>
                <a:graphic xmlns:a="http://schemas.openxmlformats.org/drawingml/2006/main">
                  <a:graphicData uri="http://schemas.microsoft.com/office/word/2010/wordprocessingShape">
                    <wps:wsp>
                      <wps:cNvSpPr/>
                      <wps:spPr>
                        <a:xfrm>
                          <a:off x="0" y="0"/>
                          <a:ext cx="4000500" cy="1019175"/>
                        </a:xfrm>
                        <a:prstGeom prst="wedgeRoundRectCallout">
                          <a:avLst>
                            <a:gd name="adj1" fmla="val -20643"/>
                            <a:gd name="adj2" fmla="val 78531"/>
                            <a:gd name="adj3" fmla="val 16667"/>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0F9B" w:rsidRPr="00542CD9" w:rsidRDefault="00360F9B" w:rsidP="00360F9B">
                            <w:pPr>
                              <w:rPr>
                                <w:rFonts w:ascii="Helvetica Neue" w:hAnsi="Helvetica Neue"/>
                                <w:b/>
                                <w:sz w:val="20"/>
                                <w:szCs w:val="20"/>
                                <w:shd w:val="clear" w:color="auto" w:fill="F4F5F5"/>
                              </w:rPr>
                            </w:pPr>
                            <w:r w:rsidRPr="00AA4C3C">
                              <w:rPr>
                                <w:rFonts w:ascii="Helvetica Neue" w:hAnsi="Helvetica Neue"/>
                                <w:b/>
                                <w:sz w:val="20"/>
                                <w:szCs w:val="20"/>
                                <w:shd w:val="clear" w:color="auto" w:fill="F4F5F5"/>
                              </w:rPr>
                              <w:t>“</w:t>
                            </w:r>
                            <w:r w:rsidRPr="00360F9B">
                              <w:rPr>
                                <w:rFonts w:ascii="Helvetica Neue" w:hAnsi="Helvetica Neue"/>
                                <w:b/>
                                <w:sz w:val="20"/>
                                <w:szCs w:val="20"/>
                                <w:shd w:val="clear" w:color="auto" w:fill="F4F5F5"/>
                              </w:rPr>
                              <w:t>Continue doing more of the same and being ambitious. Not better, but key is developing a strong vision for Avery Hill (and Medway) with the Faculty to ensure opportunities for our professional programmes are as good as for those on other programmes (albeit this will look different)</w:t>
                            </w:r>
                            <w:r>
                              <w:rPr>
                                <w:rFonts w:ascii="Helvetica Neue" w:hAnsi="Helvetica Neue"/>
                                <w:b/>
                                <w:sz w:val="20"/>
                                <w:szCs w:val="20"/>
                                <w:shd w:val="clear" w:color="auto" w:fill="F4F5F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3D6D8" id="Rounded Rectangular Callout 11" o:spid="_x0000_s1036" type="#_x0000_t62" style="position:absolute;margin-left:0;margin-top:2.05pt;width:315pt;height:80.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" adj="6341,27763" filled="f" strokecolor="#c00000" strokeweight="3pt">
                <v:textbox>
                  <w:txbxContent>
                    <w:p w:rsidR="00360F9B" w:rsidRPr="00542CD9" w:rsidRDefault="00360F9B" w:rsidP="00360F9B">
                      <w:pPr>
                        <w:rPr>
                          <w:rFonts w:ascii="Helvetica Neue" w:hAnsi="Helvetica Neue"/>
                          <w:b/>
                          <w:sz w:val="20"/>
                          <w:szCs w:val="20"/>
                          <w:shd w:val="clear" w:color="auto" w:fill="F4F5F5"/>
                        </w:rPr>
                      </w:pPr>
                      <w:r w:rsidRPr="00AA4C3C">
                        <w:rPr>
                          <w:rFonts w:ascii="Helvetica Neue" w:hAnsi="Helvetica Neue"/>
                          <w:b/>
                          <w:sz w:val="20"/>
                          <w:szCs w:val="20"/>
                          <w:shd w:val="clear" w:color="auto" w:fill="F4F5F5"/>
                        </w:rPr>
                        <w:t>“</w:t>
                      </w:r>
                      <w:r w:rsidRPr="00360F9B">
                        <w:rPr>
                          <w:rFonts w:ascii="Helvetica Neue" w:hAnsi="Helvetica Neue"/>
                          <w:b/>
                          <w:sz w:val="20"/>
                          <w:szCs w:val="20"/>
                          <w:shd w:val="clear" w:color="auto" w:fill="F4F5F5"/>
                        </w:rPr>
                        <w:t>Continue doing more of the same and being ambitious. Not better, but key is developing a strong vision for Avery Hill (and Medway) with the Faculty to ensure opportunities for our professional programmes are as good as for those on other programmes (albeit this will look different)</w:t>
                      </w:r>
                      <w:r>
                        <w:rPr>
                          <w:rFonts w:ascii="Helvetica Neue" w:hAnsi="Helvetica Neue"/>
                          <w:b/>
                          <w:sz w:val="20"/>
                          <w:szCs w:val="20"/>
                          <w:shd w:val="clear" w:color="auto" w:fill="F4F5F5"/>
                        </w:rPr>
                        <w:t>”</w:t>
                      </w:r>
                    </w:p>
                  </w:txbxContent>
                </v:textbox>
                <w10:wrap anchorx="margin"/>
              </v:shape>
            </w:pict>
          </mc:Fallback>
        </mc:AlternateContent>
      </w:r>
    </w:p>
    <w:p w:rsidR="00360F9B" w:rsidRDefault="00360F9B" w:rsidP="00522365">
      <w:pPr>
        <w:rPr>
          <w:rFonts w:ascii="Calibri" w:eastAsia="Times New Roman" w:hAnsi="Calibri" w:cs="Times New Roman"/>
          <w:lang w:eastAsia="en-GB"/>
        </w:rPr>
      </w:pPr>
    </w:p>
    <w:p w:rsidR="00360F9B" w:rsidRDefault="00360F9B" w:rsidP="00522365">
      <w:pPr>
        <w:rPr>
          <w:rFonts w:ascii="Calibri" w:eastAsia="Times New Roman" w:hAnsi="Calibri" w:cs="Times New Roman"/>
          <w:u w:val="single"/>
          <w:lang w:eastAsia="en-GB"/>
        </w:rPr>
      </w:pPr>
      <w:r w:rsidRPr="00360F9B">
        <w:rPr>
          <w:rFonts w:ascii="Calibri" w:eastAsia="Times New Roman" w:hAnsi="Calibri" w:cs="Times New Roman"/>
          <w:u w:val="single"/>
          <w:lang w:eastAsia="en-GB"/>
        </w:rPr>
        <w:lastRenderedPageBreak/>
        <w:t>Areas for Commendation</w:t>
      </w:r>
    </w:p>
    <w:p w:rsidR="00360F9B" w:rsidRDefault="00360F9B" w:rsidP="00522365">
      <w:pPr>
        <w:rPr>
          <w:rFonts w:ascii="Calibri" w:eastAsia="Times New Roman" w:hAnsi="Calibri" w:cs="Times New Roman"/>
          <w:lang w:eastAsia="en-GB"/>
        </w:rPr>
      </w:pPr>
      <w:r>
        <w:rPr>
          <w:rFonts w:ascii="Calibri" w:eastAsia="Times New Roman" w:hAnsi="Calibri" w:cs="Times New Roman"/>
          <w:lang w:eastAsia="en-GB"/>
        </w:rPr>
        <w:t>An increase in influence and visibility feature as the two main themes.</w:t>
      </w:r>
    </w:p>
    <w:p w:rsidR="00360F9B" w:rsidRDefault="00360F9B" w:rsidP="00522365">
      <w:pPr>
        <w:rPr>
          <w:rFonts w:ascii="Calibri" w:eastAsia="Times New Roman" w:hAnsi="Calibri" w:cs="Times New Roman"/>
          <w:lang w:eastAsia="en-GB"/>
        </w:rPr>
      </w:pPr>
      <w:r>
        <w:rPr>
          <w:noProof/>
          <w:lang w:eastAsia="en-GB"/>
        </w:rPr>
        <mc:AlternateContent>
          <mc:Choice Requires="wps">
            <w:drawing>
              <wp:anchor distT="0" distB="0" distL="114300" distR="114300" simplePos="0" relativeHeight="251697152" behindDoc="0" locked="0" layoutInCell="1" allowOverlap="1" wp14:anchorId="53472CF5" wp14:editId="6C94A1E6">
                <wp:simplePos x="0" y="0"/>
                <wp:positionH relativeFrom="margin">
                  <wp:align>left</wp:align>
                </wp:positionH>
                <wp:positionV relativeFrom="paragraph">
                  <wp:posOffset>1876425</wp:posOffset>
                </wp:positionV>
                <wp:extent cx="6181725" cy="514350"/>
                <wp:effectExtent l="19050" t="19050" r="28575" b="171450"/>
                <wp:wrapNone/>
                <wp:docPr id="23" name="Rounded Rectangular Callout 23"/>
                <wp:cNvGraphicFramePr/>
                <a:graphic xmlns:a="http://schemas.openxmlformats.org/drawingml/2006/main">
                  <a:graphicData uri="http://schemas.microsoft.com/office/word/2010/wordprocessingShape">
                    <wps:wsp>
                      <wps:cNvSpPr/>
                      <wps:spPr>
                        <a:xfrm flipH="1">
                          <a:off x="0" y="0"/>
                          <a:ext cx="6181725" cy="514350"/>
                        </a:xfrm>
                        <a:prstGeom prst="wedgeRoundRectCallout">
                          <a:avLst>
                            <a:gd name="adj1" fmla="val -20643"/>
                            <a:gd name="adj2" fmla="val 78531"/>
                            <a:gd name="adj3" fmla="val 16667"/>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0F9B" w:rsidRPr="00360F9B" w:rsidRDefault="00360F9B" w:rsidP="00360F9B">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w:t>
                            </w:r>
                            <w:r w:rsidRPr="00360F9B">
                              <w:rPr>
                                <w:rFonts w:ascii="Helvetica Neue" w:hAnsi="Helvetica Neue"/>
                                <w:b/>
                                <w:sz w:val="20"/>
                                <w:szCs w:val="20"/>
                                <w:shd w:val="clear" w:color="auto" w:fill="FFFFFF"/>
                              </w:rPr>
                              <w:t>Influence over court and senior managers huge increase in participation in student elections. This creates a great foundation but there is still a huge amount of work to be done.</w:t>
                            </w:r>
                            <w:r w:rsidRPr="00360F9B">
                              <w:rPr>
                                <w:rFonts w:ascii="Helvetica Neue" w:hAnsi="Helvetica Neue"/>
                                <w:b/>
                                <w:sz w:val="20"/>
                                <w:szCs w:val="20"/>
                                <w:shd w:val="clear" w:color="auto" w:fill="F4F5F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72CF5" id="Rounded Rectangular Callout 23" o:spid="_x0000_s1037" type="#_x0000_t62" style="position:absolute;margin-left:0;margin-top:147.75pt;width:486.75pt;height:40.5pt;flip:x;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" adj="6341,27763" filled="f" strokecolor="#00b050" strokeweight="3pt">
                <v:textbox>
                  <w:txbxContent>
                    <w:p w:rsidR="00360F9B" w:rsidRPr="00360F9B" w:rsidRDefault="00360F9B" w:rsidP="00360F9B">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w:t>
                      </w:r>
                      <w:r w:rsidRPr="00360F9B">
                        <w:rPr>
                          <w:rFonts w:ascii="Helvetica Neue" w:hAnsi="Helvetica Neue"/>
                          <w:b/>
                          <w:sz w:val="20"/>
                          <w:szCs w:val="20"/>
                          <w:shd w:val="clear" w:color="auto" w:fill="FFFFFF"/>
                        </w:rPr>
                        <w:t>Influence over court and senior managers huge increase in participation in student elections. This creates a great foundation but there is still a huge amount of work to be done.</w:t>
                      </w:r>
                      <w:r w:rsidRPr="00360F9B">
                        <w:rPr>
                          <w:rFonts w:ascii="Helvetica Neue" w:hAnsi="Helvetica Neue"/>
                          <w:b/>
                          <w:sz w:val="20"/>
                          <w:szCs w:val="20"/>
                          <w:shd w:val="clear" w:color="auto" w:fill="F4F5F5"/>
                        </w:rPr>
                        <w:t>”</w:t>
                      </w:r>
                    </w:p>
                  </w:txbxContent>
                </v:textbox>
                <w10:wrap anchorx="margin"/>
              </v:shape>
            </w:pict>
          </mc:Fallback>
        </mc:AlternateContent>
      </w:r>
      <w:r>
        <w:rPr>
          <w:noProof/>
          <w:lang w:eastAsia="en-GB"/>
        </w:rPr>
        <mc:AlternateContent>
          <mc:Choice Requires="wps">
            <w:drawing>
              <wp:anchor distT="0" distB="0" distL="114300" distR="114300" simplePos="0" relativeHeight="251695104" behindDoc="0" locked="0" layoutInCell="1" allowOverlap="1" wp14:anchorId="6D2D1151" wp14:editId="74FE356D">
                <wp:simplePos x="0" y="0"/>
                <wp:positionH relativeFrom="margin">
                  <wp:posOffset>1828800</wp:posOffset>
                </wp:positionH>
                <wp:positionV relativeFrom="paragraph">
                  <wp:posOffset>1123950</wp:posOffset>
                </wp:positionV>
                <wp:extent cx="2533650" cy="466725"/>
                <wp:effectExtent l="19050" t="19050" r="19050" b="180975"/>
                <wp:wrapNone/>
                <wp:docPr id="21" name="Rounded Rectangular Callout 21"/>
                <wp:cNvGraphicFramePr/>
                <a:graphic xmlns:a="http://schemas.openxmlformats.org/drawingml/2006/main">
                  <a:graphicData uri="http://schemas.microsoft.com/office/word/2010/wordprocessingShape">
                    <wps:wsp>
                      <wps:cNvSpPr/>
                      <wps:spPr>
                        <a:xfrm flipH="1">
                          <a:off x="0" y="0"/>
                          <a:ext cx="2533650" cy="466725"/>
                        </a:xfrm>
                        <a:prstGeom prst="wedgeRoundRectCallout">
                          <a:avLst>
                            <a:gd name="adj1" fmla="val -20643"/>
                            <a:gd name="adj2" fmla="val 78531"/>
                            <a:gd name="adj3" fmla="val 16667"/>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0F9B" w:rsidRPr="00360F9B" w:rsidRDefault="00360F9B" w:rsidP="00360F9B">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w:t>
                            </w:r>
                            <w:r w:rsidRPr="00360F9B">
                              <w:rPr>
                                <w:rFonts w:ascii="Helvetica Neue" w:hAnsi="Helvetica Neue"/>
                                <w:b/>
                                <w:sz w:val="20"/>
                                <w:szCs w:val="20"/>
                                <w:shd w:val="clear" w:color="auto" w:fill="FFFFFF"/>
                              </w:rPr>
                              <w:t>Improved visibility, engagement and communication from employed staff</w:t>
                            </w:r>
                            <w:r w:rsidRPr="00360F9B">
                              <w:rPr>
                                <w:rFonts w:ascii="Helvetica Neue" w:hAnsi="Helvetica Neue"/>
                                <w:b/>
                                <w:sz w:val="20"/>
                                <w:szCs w:val="20"/>
                                <w:shd w:val="clear" w:color="auto" w:fill="F4F5F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1151" id="Rounded Rectangular Callout 21" o:spid="_x0000_s1038" type="#_x0000_t62" style="position:absolute;margin-left:2in;margin-top:88.5pt;width:199.5pt;height:36.75p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" adj="6341,27763" filled="f" strokecolor="#00b050" strokeweight="3pt">
                <v:textbox>
                  <w:txbxContent>
                    <w:p w:rsidR="00360F9B" w:rsidRPr="00360F9B" w:rsidRDefault="00360F9B" w:rsidP="00360F9B">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w:t>
                      </w:r>
                      <w:r w:rsidRPr="00360F9B">
                        <w:rPr>
                          <w:rFonts w:ascii="Helvetica Neue" w:hAnsi="Helvetica Neue"/>
                          <w:b/>
                          <w:sz w:val="20"/>
                          <w:szCs w:val="20"/>
                          <w:shd w:val="clear" w:color="auto" w:fill="FFFFFF"/>
                        </w:rPr>
                        <w:t>Improved visibility, engagement and communication from employed staff</w:t>
                      </w:r>
                      <w:r w:rsidRPr="00360F9B">
                        <w:rPr>
                          <w:rFonts w:ascii="Helvetica Neue" w:hAnsi="Helvetica Neue"/>
                          <w:b/>
                          <w:sz w:val="20"/>
                          <w:szCs w:val="20"/>
                          <w:shd w:val="clear" w:color="auto" w:fill="F4F5F5"/>
                        </w:rPr>
                        <w:t>”</w:t>
                      </w:r>
                    </w:p>
                  </w:txbxContent>
                </v:textbox>
                <w10:wrap anchorx="margin"/>
              </v:shape>
            </w:pict>
          </mc:Fallback>
        </mc:AlternateContent>
      </w:r>
      <w:r>
        <w:rPr>
          <w:noProof/>
          <w:lang w:eastAsia="en-GB"/>
        </w:rPr>
        <mc:AlternateContent>
          <mc:Choice Requires="wps">
            <w:drawing>
              <wp:anchor distT="0" distB="0" distL="114300" distR="114300" simplePos="0" relativeHeight="251693056" behindDoc="0" locked="0" layoutInCell="1" allowOverlap="1" wp14:anchorId="7A2BF0A2" wp14:editId="02BB6813">
                <wp:simplePos x="0" y="0"/>
                <wp:positionH relativeFrom="margin">
                  <wp:align>right</wp:align>
                </wp:positionH>
                <wp:positionV relativeFrom="paragraph">
                  <wp:posOffset>247650</wp:posOffset>
                </wp:positionV>
                <wp:extent cx="2381250" cy="666750"/>
                <wp:effectExtent l="19050" t="19050" r="19050" b="228600"/>
                <wp:wrapNone/>
                <wp:docPr id="14" name="Rounded Rectangular Callout 14"/>
                <wp:cNvGraphicFramePr/>
                <a:graphic xmlns:a="http://schemas.openxmlformats.org/drawingml/2006/main">
                  <a:graphicData uri="http://schemas.microsoft.com/office/word/2010/wordprocessingShape">
                    <wps:wsp>
                      <wps:cNvSpPr/>
                      <wps:spPr>
                        <a:xfrm flipH="1">
                          <a:off x="0" y="0"/>
                          <a:ext cx="2381250" cy="666750"/>
                        </a:xfrm>
                        <a:prstGeom prst="wedgeRoundRectCallout">
                          <a:avLst>
                            <a:gd name="adj1" fmla="val -20643"/>
                            <a:gd name="adj2" fmla="val 78531"/>
                            <a:gd name="adj3" fmla="val 16667"/>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0F9B" w:rsidRPr="00360F9B" w:rsidRDefault="00360F9B" w:rsidP="00360F9B">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w:t>
                            </w:r>
                            <w:r w:rsidRPr="00360F9B">
                              <w:rPr>
                                <w:rFonts w:ascii="Helvetica Neue" w:hAnsi="Helvetica Neue"/>
                                <w:b/>
                                <w:sz w:val="20"/>
                                <w:szCs w:val="20"/>
                                <w:shd w:val="clear" w:color="auto" w:fill="FFFFFF"/>
                              </w:rPr>
                              <w:t>Greater precedence in the Student Experience Committee thus greater influence.”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BF0A2" id="Rounded Rectangular Callout 14" o:spid="_x0000_s1039" type="#_x0000_t62" style="position:absolute;margin-left:136.3pt;margin-top:19.5pt;width:187.5pt;height:52.5pt;flip:x;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" adj="6341,27763" filled="f" strokecolor="#00b050" strokeweight="3pt">
                <v:textbox>
                  <w:txbxContent>
                    <w:p w:rsidR="00360F9B" w:rsidRPr="00360F9B" w:rsidRDefault="00360F9B" w:rsidP="00360F9B">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w:t>
                      </w:r>
                      <w:r w:rsidRPr="00360F9B">
                        <w:rPr>
                          <w:rFonts w:ascii="Helvetica Neue" w:hAnsi="Helvetica Neue"/>
                          <w:b/>
                          <w:sz w:val="20"/>
                          <w:szCs w:val="20"/>
                          <w:shd w:val="clear" w:color="auto" w:fill="FFFFFF"/>
                        </w:rPr>
                        <w:t>Greater precedence in the Student Experience Committee thus greater influence.”</w:t>
                      </w:r>
                    </w:p>
                  </w:txbxContent>
                </v:textbox>
                <w10:wrap anchorx="margin"/>
              </v:shape>
            </w:pict>
          </mc:Fallback>
        </mc:AlternateContent>
      </w:r>
      <w:r>
        <w:rPr>
          <w:noProof/>
          <w:lang w:eastAsia="en-GB"/>
        </w:rPr>
        <mc:AlternateContent>
          <mc:Choice Requires="wps">
            <w:drawing>
              <wp:anchor distT="0" distB="0" distL="114300" distR="114300" simplePos="0" relativeHeight="251691008" behindDoc="0" locked="0" layoutInCell="1" allowOverlap="1" wp14:anchorId="0F90D6D5" wp14:editId="428E5F41">
                <wp:simplePos x="0" y="0"/>
                <wp:positionH relativeFrom="margin">
                  <wp:posOffset>0</wp:posOffset>
                </wp:positionH>
                <wp:positionV relativeFrom="paragraph">
                  <wp:posOffset>19050</wp:posOffset>
                </wp:positionV>
                <wp:extent cx="3162300" cy="857250"/>
                <wp:effectExtent l="19050" t="19050" r="19050" b="285750"/>
                <wp:wrapNone/>
                <wp:docPr id="13" name="Rounded Rectangular Callout 13"/>
                <wp:cNvGraphicFramePr/>
                <a:graphic xmlns:a="http://schemas.openxmlformats.org/drawingml/2006/main">
                  <a:graphicData uri="http://schemas.microsoft.com/office/word/2010/wordprocessingShape">
                    <wps:wsp>
                      <wps:cNvSpPr/>
                      <wps:spPr>
                        <a:xfrm>
                          <a:off x="0" y="0"/>
                          <a:ext cx="3162300" cy="857250"/>
                        </a:xfrm>
                        <a:prstGeom prst="wedgeRoundRectCallout">
                          <a:avLst>
                            <a:gd name="adj1" fmla="val -20643"/>
                            <a:gd name="adj2" fmla="val 78531"/>
                            <a:gd name="adj3" fmla="val 16667"/>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0F9B" w:rsidRPr="00360F9B" w:rsidRDefault="00360F9B" w:rsidP="00360F9B">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w:t>
                            </w:r>
                            <w:r w:rsidRPr="00360F9B">
                              <w:rPr>
                                <w:rFonts w:ascii="Helvetica Neue" w:hAnsi="Helvetica Neue"/>
                                <w:b/>
                                <w:sz w:val="20"/>
                                <w:szCs w:val="20"/>
                                <w:shd w:val="clear" w:color="auto" w:fill="F4F5F5"/>
                              </w:rPr>
                              <w:t xml:space="preserve">Increased its profile amongst the student and wider University community for example through committee representation and regular communications such as </w:t>
                            </w:r>
                            <w:proofErr w:type="spellStart"/>
                            <w:r w:rsidRPr="00360F9B">
                              <w:rPr>
                                <w:rFonts w:ascii="Helvetica Neue" w:hAnsi="Helvetica Neue"/>
                                <w:b/>
                                <w:sz w:val="20"/>
                                <w:szCs w:val="20"/>
                                <w:shd w:val="clear" w:color="auto" w:fill="F4F5F5"/>
                              </w:rPr>
                              <w:t>Meike's</w:t>
                            </w:r>
                            <w:proofErr w:type="spellEnd"/>
                            <w:r w:rsidRPr="00360F9B">
                              <w:rPr>
                                <w:rFonts w:ascii="Helvetica Neue" w:hAnsi="Helvetica Neue"/>
                                <w:b/>
                                <w:sz w:val="20"/>
                                <w:szCs w:val="20"/>
                                <w:shd w:val="clear" w:color="auto" w:fill="F4F5F5"/>
                              </w:rPr>
                              <w:t xml:space="preserve"> newsletters.”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0D6D5" id="Rounded Rectangular Callout 13" o:spid="_x0000_s1040" type="#_x0000_t62" style="position:absolute;margin-left:0;margin-top:1.5pt;width:249pt;height:6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" adj="6341,27763" filled="f" strokecolor="#00b050" strokeweight="3pt">
                <v:textbox>
                  <w:txbxContent>
                    <w:p w:rsidR="00360F9B" w:rsidRPr="00360F9B" w:rsidRDefault="00360F9B" w:rsidP="00360F9B">
                      <w:pPr>
                        <w:rPr>
                          <w:rFonts w:ascii="Helvetica Neue" w:hAnsi="Helvetica Neue"/>
                          <w:b/>
                          <w:sz w:val="20"/>
                          <w:szCs w:val="20"/>
                          <w:shd w:val="clear" w:color="auto" w:fill="F4F5F5"/>
                        </w:rPr>
                      </w:pPr>
                      <w:r w:rsidRPr="00360F9B">
                        <w:rPr>
                          <w:rFonts w:ascii="Helvetica Neue" w:hAnsi="Helvetica Neue"/>
                          <w:b/>
                          <w:sz w:val="20"/>
                          <w:szCs w:val="20"/>
                          <w:shd w:val="clear" w:color="auto" w:fill="F4F5F5"/>
                        </w:rPr>
                        <w:t>“</w:t>
                      </w:r>
                      <w:r w:rsidRPr="00360F9B">
                        <w:rPr>
                          <w:rFonts w:ascii="Helvetica Neue" w:hAnsi="Helvetica Neue"/>
                          <w:b/>
                          <w:sz w:val="20"/>
                          <w:szCs w:val="20"/>
                          <w:shd w:val="clear" w:color="auto" w:fill="F4F5F5"/>
                        </w:rPr>
                        <w:t xml:space="preserve">Increased its profile amongst the student and wider University community for example through committee representation and regular communications such as </w:t>
                      </w:r>
                      <w:proofErr w:type="spellStart"/>
                      <w:r w:rsidRPr="00360F9B">
                        <w:rPr>
                          <w:rFonts w:ascii="Helvetica Neue" w:hAnsi="Helvetica Neue"/>
                          <w:b/>
                          <w:sz w:val="20"/>
                          <w:szCs w:val="20"/>
                          <w:shd w:val="clear" w:color="auto" w:fill="F4F5F5"/>
                        </w:rPr>
                        <w:t>Meike's</w:t>
                      </w:r>
                      <w:proofErr w:type="spellEnd"/>
                      <w:r w:rsidRPr="00360F9B">
                        <w:rPr>
                          <w:rFonts w:ascii="Helvetica Neue" w:hAnsi="Helvetica Neue"/>
                          <w:b/>
                          <w:sz w:val="20"/>
                          <w:szCs w:val="20"/>
                          <w:shd w:val="clear" w:color="auto" w:fill="F4F5F5"/>
                        </w:rPr>
                        <w:t xml:space="preserve"> newsletters.”</w:t>
                      </w:r>
                    </w:p>
                  </w:txbxContent>
                </v:textbox>
                <w10:wrap anchorx="margin"/>
              </v:shape>
            </w:pict>
          </mc:Fallback>
        </mc:AlternateContent>
      </w:r>
    </w:p>
    <w:p w:rsidR="00360F9B" w:rsidRPr="00360F9B" w:rsidRDefault="00360F9B" w:rsidP="00360F9B">
      <w:pPr>
        <w:rPr>
          <w:rFonts w:ascii="Calibri" w:eastAsia="Times New Roman" w:hAnsi="Calibri" w:cs="Times New Roman"/>
          <w:lang w:eastAsia="en-GB"/>
        </w:rPr>
      </w:pPr>
    </w:p>
    <w:p w:rsidR="00360F9B" w:rsidRPr="00360F9B" w:rsidRDefault="00360F9B" w:rsidP="00360F9B">
      <w:pPr>
        <w:rPr>
          <w:rFonts w:ascii="Calibri" w:eastAsia="Times New Roman" w:hAnsi="Calibri" w:cs="Times New Roman"/>
          <w:lang w:eastAsia="en-GB"/>
        </w:rPr>
      </w:pPr>
    </w:p>
    <w:p w:rsidR="00360F9B" w:rsidRPr="00360F9B" w:rsidRDefault="00360F9B" w:rsidP="00360F9B">
      <w:pPr>
        <w:rPr>
          <w:rFonts w:ascii="Calibri" w:eastAsia="Times New Roman" w:hAnsi="Calibri" w:cs="Times New Roman"/>
          <w:lang w:eastAsia="en-GB"/>
        </w:rPr>
      </w:pPr>
    </w:p>
    <w:p w:rsidR="00360F9B" w:rsidRPr="00360F9B" w:rsidRDefault="00360F9B" w:rsidP="00360F9B">
      <w:pPr>
        <w:rPr>
          <w:rFonts w:ascii="Calibri" w:eastAsia="Times New Roman" w:hAnsi="Calibri" w:cs="Times New Roman"/>
          <w:lang w:eastAsia="en-GB"/>
        </w:rPr>
      </w:pPr>
    </w:p>
    <w:p w:rsidR="00360F9B" w:rsidRPr="00360F9B" w:rsidRDefault="00360F9B" w:rsidP="00360F9B">
      <w:pPr>
        <w:rPr>
          <w:rFonts w:ascii="Calibri" w:eastAsia="Times New Roman" w:hAnsi="Calibri" w:cs="Times New Roman"/>
          <w:lang w:eastAsia="en-GB"/>
        </w:rPr>
      </w:pPr>
    </w:p>
    <w:p w:rsidR="00360F9B" w:rsidRPr="00360F9B" w:rsidRDefault="00360F9B" w:rsidP="00360F9B">
      <w:pPr>
        <w:rPr>
          <w:rFonts w:ascii="Calibri" w:eastAsia="Times New Roman" w:hAnsi="Calibri" w:cs="Times New Roman"/>
          <w:lang w:eastAsia="en-GB"/>
        </w:rPr>
      </w:pPr>
    </w:p>
    <w:p w:rsidR="00360F9B" w:rsidRPr="00360F9B" w:rsidRDefault="00360F9B" w:rsidP="00360F9B">
      <w:pPr>
        <w:rPr>
          <w:rFonts w:ascii="Calibri" w:eastAsia="Times New Roman" w:hAnsi="Calibri" w:cs="Times New Roman"/>
          <w:lang w:eastAsia="en-GB"/>
        </w:rPr>
      </w:pPr>
    </w:p>
    <w:p w:rsidR="00360F9B" w:rsidRPr="00360F9B" w:rsidRDefault="00360F9B" w:rsidP="00360F9B">
      <w:pPr>
        <w:rPr>
          <w:rFonts w:ascii="Calibri" w:eastAsia="Times New Roman" w:hAnsi="Calibri" w:cs="Times New Roman"/>
          <w:lang w:eastAsia="en-GB"/>
        </w:rPr>
      </w:pPr>
    </w:p>
    <w:p w:rsidR="00360F9B" w:rsidRDefault="00360F9B" w:rsidP="00360F9B">
      <w:pPr>
        <w:rPr>
          <w:rFonts w:ascii="Calibri" w:eastAsia="Times New Roman" w:hAnsi="Calibri" w:cs="Times New Roman"/>
          <w:lang w:eastAsia="en-GB"/>
        </w:rPr>
      </w:pPr>
    </w:p>
    <w:p w:rsidR="00360F9B" w:rsidRDefault="00360F9B" w:rsidP="00360F9B">
      <w:pPr>
        <w:rPr>
          <w:rFonts w:ascii="Calibri" w:eastAsia="Times New Roman" w:hAnsi="Calibri" w:cs="Times New Roman"/>
          <w:u w:val="single"/>
          <w:lang w:eastAsia="en-GB"/>
        </w:rPr>
      </w:pPr>
      <w:r w:rsidRPr="00360F9B">
        <w:rPr>
          <w:rFonts w:ascii="Calibri" w:eastAsia="Times New Roman" w:hAnsi="Calibri" w:cs="Times New Roman"/>
          <w:u w:val="single"/>
          <w:lang w:eastAsia="en-GB"/>
        </w:rPr>
        <w:t>Overall Impact</w:t>
      </w:r>
    </w:p>
    <w:p w:rsidR="00C55E58" w:rsidRDefault="00360F9B" w:rsidP="00C55E58">
      <w:pPr>
        <w:rPr>
          <w:rFonts w:ascii="Calibri" w:eastAsia="Times New Roman" w:hAnsi="Calibri" w:cs="Times New Roman"/>
          <w:u w:val="single"/>
          <w:lang w:eastAsia="en-GB"/>
        </w:rPr>
      </w:pPr>
      <w:r>
        <w:rPr>
          <w:noProof/>
          <w:lang w:eastAsia="en-GB"/>
        </w:rPr>
        <mc:AlternateContent>
          <mc:Choice Requires="wpg">
            <w:drawing>
              <wp:anchor distT="0" distB="0" distL="114300" distR="114300" simplePos="0" relativeHeight="251699200" behindDoc="0" locked="0" layoutInCell="1" allowOverlap="1" wp14:anchorId="6E07CC40" wp14:editId="3C33A60A">
                <wp:simplePos x="0" y="0"/>
                <wp:positionH relativeFrom="margin">
                  <wp:align>center</wp:align>
                </wp:positionH>
                <wp:positionV relativeFrom="paragraph">
                  <wp:posOffset>180340</wp:posOffset>
                </wp:positionV>
                <wp:extent cx="4008383" cy="704850"/>
                <wp:effectExtent l="76200" t="76200" r="68580" b="57150"/>
                <wp:wrapNone/>
                <wp:docPr id="27" name="Group 27"/>
                <wp:cNvGraphicFramePr/>
                <a:graphic xmlns:a="http://schemas.openxmlformats.org/drawingml/2006/main">
                  <a:graphicData uri="http://schemas.microsoft.com/office/word/2010/wordprocessingGroup">
                    <wpg:wgp>
                      <wpg:cNvGrpSpPr/>
                      <wpg:grpSpPr>
                        <a:xfrm>
                          <a:off x="0" y="0"/>
                          <a:ext cx="4008383" cy="704850"/>
                          <a:chOff x="0" y="0"/>
                          <a:chExt cx="4008383" cy="704850"/>
                        </a:xfrm>
                      </wpg:grpSpPr>
                      <wps:wsp>
                        <wps:cNvPr id="28" name="5-Point Star 28"/>
                        <wps:cNvSpPr/>
                        <wps:spPr>
                          <a:xfrm>
                            <a:off x="0" y="0"/>
                            <a:ext cx="741308" cy="704850"/>
                          </a:xfrm>
                          <a:prstGeom prst="star5">
                            <a:avLst/>
                          </a:prstGeom>
                          <a:solidFill>
                            <a:srgbClr val="FFC0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5-Point Star 29"/>
                        <wps:cNvSpPr/>
                        <wps:spPr>
                          <a:xfrm>
                            <a:off x="828675" y="0"/>
                            <a:ext cx="741308" cy="704850"/>
                          </a:xfrm>
                          <a:prstGeom prst="star5">
                            <a:avLst/>
                          </a:prstGeom>
                          <a:solidFill>
                            <a:srgbClr val="FFC0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5-Point Star 30"/>
                        <wps:cNvSpPr/>
                        <wps:spPr>
                          <a:xfrm>
                            <a:off x="1628775" y="0"/>
                            <a:ext cx="741308" cy="704850"/>
                          </a:xfrm>
                          <a:prstGeom prst="star5">
                            <a:avLst/>
                          </a:prstGeom>
                          <a:solidFill>
                            <a:srgbClr val="FFC0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5-Point Star 31"/>
                        <wps:cNvSpPr/>
                        <wps:spPr>
                          <a:xfrm>
                            <a:off x="2447925" y="0"/>
                            <a:ext cx="741308" cy="704850"/>
                          </a:xfrm>
                          <a:prstGeom prst="star5">
                            <a:avLst/>
                          </a:prstGeom>
                          <a:solidFill>
                            <a:srgbClr val="FFC0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5-Point Star 32"/>
                        <wps:cNvSpPr/>
                        <wps:spPr>
                          <a:xfrm>
                            <a:off x="3267075" y="0"/>
                            <a:ext cx="741308" cy="704850"/>
                          </a:xfrm>
                          <a:prstGeom prst="star5">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D0721F" id="Group 27" o:spid="_x0000_s1026" style="position:absolute;margin-left:0;margin-top:14.2pt;width:315.6pt;height:55.5pt;z-index:251699200;mso-position-horizontal:center;mso-position-horizontal-relative:margin" coordsize="40083,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">
                <v:shape id="5-Point Star 28" o:spid="_x0000_s1027" style="position:absolute;width:7413;height:7048;visibility:visible;mso-wrap-style:square;v-text-anchor:middle" coordsize="741308,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F04MEA&#10;AADbAAAADwAAAGRycy9kb3ducmV2LnhtbERPz2vCMBS+D/Y/hDfwNlOljFKNIsJgh8Gw7YbHR/Ns&#10;is1L12S1/e+Xg+Dx4/u93U+2EyMNvnWsYLVMQBDXTrfcKKjK99cMhA/IGjvHpGAmD/vd89MWc+1u&#10;fKKxCI2IIexzVGBC6HMpfW3Iol+6njhyFzdYDBEOjdQD3mK47eQ6Sd6kxZZjg8Gejobqa/FnFVzK&#10;cK7c52x+0mz8Stsq+/1uvFKLl+mwARFoCg/x3f2hFazj2Pgl/gC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RdODBAAAA2wAAAA8AAAAAAAAAAAAAAAAAmAIAAGRycy9kb3du&#10;cmV2LnhtbFBLBQYAAAAABAAEAPUAAACGAwAAAAA=&#10;" path="m1,269228r283155,2l370654,r87498,269230l741307,269228,512229,435619r87501,269229l370654,538454,141578,704848,229079,435619,1,269228xe" fillcolor="#ffc000" strokecolor="black [3213]" strokeweight="2.25pt">
                  <v:stroke joinstyle="miter"/>
                  <v:path arrowok="t" o:connecttype="custom" o:connectlocs="1,269228;283156,269230;370654,0;458152,269230;741307,269228;512229,435619;599730,704848;370654,538454;141578,704848;229079,435619;1,269228" o:connectangles="0,0,0,0,0,0,0,0,0,0,0"/>
                </v:shape>
                <v:shape id="5-Point Star 29" o:spid="_x0000_s1028" style="position:absolute;left:8286;width:7413;height:7048;visibility:visible;mso-wrap-style:square;v-text-anchor:middle" coordsize="741308,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3Re8QA&#10;AADbAAAADwAAAGRycy9kb3ducmV2LnhtbESPQWvCQBSE70L/w/IKvZlNRSSmbkIpFHoQSjWWHh/Z&#10;ZzY0+zbNrjH++64geBxm5htmU062EyMNvnWs4DlJQRDXTrfcKKj27/MMhA/IGjvHpOBCHsriYbbB&#10;XLszf9G4C42IEPY5KjAh9LmUvjZk0SeuJ47e0Q0WQ5RDI/WA5wi3nVyk6UpabDkuGOzpzVD9uztZ&#10;Bcd9+Knc9mK+l9n4uWyr7O/QeKWeHqfXFxCBpnAP39ofWsFiDdcv8Qf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d0XvEAAAA2wAAAA8AAAAAAAAAAAAAAAAAmAIAAGRycy9k&#10;b3ducmV2LnhtbFBLBQYAAAAABAAEAPUAAACJAwAAAAA=&#10;" path="m1,269228r283155,2l370654,r87498,269230l741307,269228,512229,435619r87501,269229l370654,538454,141578,704848,229079,435619,1,269228xe" fillcolor="#ffc000" strokecolor="black [3213]" strokeweight="2.25pt">
                  <v:stroke joinstyle="miter"/>
                  <v:path arrowok="t" o:connecttype="custom" o:connectlocs="1,269228;283156,269230;370654,0;458152,269230;741307,269228;512229,435619;599730,704848;370654,538454;141578,704848;229079,435619;1,269228" o:connectangles="0,0,0,0,0,0,0,0,0,0,0"/>
                </v:shape>
                <v:shape id="5-Point Star 30" o:spid="_x0000_s1029" style="position:absolute;left:16287;width:7413;height:7048;visibility:visible;mso-wrap-style:square;v-text-anchor:middle" coordsize="741308,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uO8AA&#10;AADbAAAADwAAAGRycy9kb3ducmV2LnhtbERPTYvCMBC9L/gfwgje1tRVpFSjiLCwhwVRq3gcmrEp&#10;NpNuk63135uD4PHxvpfr3taio9ZXjhVMxgkI4sLpiksF+fH7MwXhA7LG2jEpeJCH9WrwscRMuzvv&#10;qTuEUsQQ9hkqMCE0mZS+MGTRj11DHLmray2GCNtS6hbvMdzW8itJ5tJixbHBYENbQ8Xt8G8VXI/h&#10;krvfhznP0m43q/L071R6pUbDfrMAEagPb/HL/aMVTOP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7uO8AAAADbAAAADwAAAAAAAAAAAAAAAACYAgAAZHJzL2Rvd25y&#10;ZXYueG1sUEsFBgAAAAAEAAQA9QAAAIUDAAAAAA==&#10;" path="m1,269228r283155,2l370654,r87498,269230l741307,269228,512229,435619r87501,269229l370654,538454,141578,704848,229079,435619,1,269228xe" fillcolor="#ffc000" strokecolor="black [3213]" strokeweight="2.25pt">
                  <v:stroke joinstyle="miter"/>
                  <v:path arrowok="t" o:connecttype="custom" o:connectlocs="1,269228;283156,269230;370654,0;458152,269230;741307,269228;512229,435619;599730,704848;370654,538454;141578,704848;229079,435619;1,269228" o:connectangles="0,0,0,0,0,0,0,0,0,0,0"/>
                </v:shape>
                <v:shape id="5-Point Star 31" o:spid="_x0000_s1030" style="position:absolute;left:24479;width:7413;height:7048;visibility:visible;mso-wrap-style:square;v-text-anchor:middle" coordsize="741308,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LoMQA&#10;AADbAAAADwAAAGRycy9kb3ducmV2LnhtbESPQWvCQBSE74X+h+UVvNWNViREN0EKQg8FqabF4yP7&#10;zAazb9PsNsZ/3xUEj8PMfMOsi9G2YqDeN44VzKYJCOLK6YZrBeVh+5qC8AFZY+uYFFzJQ5E/P60x&#10;0+7CXzTsQy0ihH2GCkwIXSalrwxZ9FPXEUfv5HqLIcq+lrrHS4TbVs6TZCktNhwXDHb0bqg67/+s&#10;gtMhHEv3eTU/i3TYLZoy/f2uvVKTl3GzAhFoDI/wvf2hFbzN4PYl/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yS6DEAAAA2wAAAA8AAAAAAAAAAAAAAAAAmAIAAGRycy9k&#10;b3ducmV2LnhtbFBLBQYAAAAABAAEAPUAAACJAwAAAAA=&#10;" path="m1,269228r283155,2l370654,r87498,269230l741307,269228,512229,435619r87501,269229l370654,538454,141578,704848,229079,435619,1,269228xe" fillcolor="#ffc000" strokecolor="black [3213]" strokeweight="2.25pt">
                  <v:stroke joinstyle="miter"/>
                  <v:path arrowok="t" o:connecttype="custom" o:connectlocs="1,269228;283156,269230;370654,0;458152,269230;741307,269228;512229,435619;599730,704848;370654,538454;141578,704848;229079,435619;1,269228" o:connectangles="0,0,0,0,0,0,0,0,0,0,0"/>
                </v:shape>
                <v:shape id="5-Point Star 32" o:spid="_x0000_s1031" style="position:absolute;left:32670;width:7413;height:7048;visibility:visible;mso-wrap-style:square;v-text-anchor:middle" coordsize="741308,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D58MA&#10;AADbAAAADwAAAGRycy9kb3ducmV2LnhtbESPT2vCQBTE74V+h+UVvNVdE1okdRURRPHSVr14e2Rf&#10;k2D2bchu/n17t1DocZiZ3zCrzWhr0VPrK8caFnMFgjh3puJCw/Wyf12C8AHZYO2YNEzkYbN+flph&#10;ZtzA39SfQyEihH2GGsoQmkxKn5dk0c9dQxy9H9daDFG2hTQtDhFua5ko9S4tVhwXSmxoV1J+P3dW&#10;Q/eJ/HalSe3udZpcDrchUacvrWcv4/YDRKAx/If/2kejIU3g90v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KD58MAAADbAAAADwAAAAAAAAAAAAAAAACYAgAAZHJzL2Rv&#10;d25yZXYueG1sUEsFBgAAAAAEAAQA9QAAAIgDAAAAAA==&#10;" path="m1,269228r283155,2l370654,r87498,269230l741307,269228,512229,435619r87501,269229l370654,538454,141578,704848,229079,435619,1,269228xe" filled="f" strokecolor="black [3213]" strokeweight="2.25pt">
                  <v:stroke joinstyle="miter"/>
                  <v:path arrowok="t" o:connecttype="custom" o:connectlocs="1,269228;283156,269230;370654,0;458152,269230;741307,269228;512229,435619;599730,704848;370654,538454;141578,704848;229079,435619;1,269228" o:connectangles="0,0,0,0,0,0,0,0,0,0,0"/>
                </v:shape>
                <w10:wrap anchorx="margin"/>
              </v:group>
            </w:pict>
          </mc:Fallback>
        </mc:AlternateContent>
      </w:r>
    </w:p>
    <w:p w:rsidR="00C55E58" w:rsidRPr="00C55E58" w:rsidRDefault="00C55E58" w:rsidP="00C55E58">
      <w:pPr>
        <w:rPr>
          <w:rFonts w:ascii="Calibri" w:eastAsia="Times New Roman" w:hAnsi="Calibri" w:cs="Times New Roman"/>
          <w:lang w:eastAsia="en-GB"/>
        </w:rPr>
      </w:pPr>
    </w:p>
    <w:p w:rsidR="00C55E58" w:rsidRPr="00C55E58" w:rsidRDefault="00C55E58" w:rsidP="00C55E58">
      <w:pPr>
        <w:rPr>
          <w:rFonts w:ascii="Calibri" w:eastAsia="Times New Roman" w:hAnsi="Calibri" w:cs="Times New Roman"/>
          <w:lang w:eastAsia="en-GB"/>
        </w:rPr>
      </w:pPr>
    </w:p>
    <w:p w:rsidR="00C55E58" w:rsidRPr="00C55E58" w:rsidRDefault="00C55E58" w:rsidP="00C55E58">
      <w:pPr>
        <w:rPr>
          <w:rFonts w:ascii="Calibri" w:eastAsia="Times New Roman" w:hAnsi="Calibri" w:cs="Times New Roman"/>
          <w:lang w:eastAsia="en-GB"/>
        </w:rPr>
      </w:pPr>
    </w:p>
    <w:p w:rsidR="00C55E58" w:rsidRDefault="00C55E58" w:rsidP="00C55E58">
      <w:pPr>
        <w:rPr>
          <w:rFonts w:ascii="Calibri" w:eastAsia="Times New Roman" w:hAnsi="Calibri" w:cs="Times New Roman"/>
          <w:lang w:eastAsia="en-GB"/>
        </w:rPr>
      </w:pPr>
    </w:p>
    <w:p w:rsidR="00360F9B" w:rsidRDefault="00C55E58" w:rsidP="00C55E58">
      <w:pPr>
        <w:rPr>
          <w:rFonts w:ascii="Calibri" w:eastAsia="Times New Roman" w:hAnsi="Calibri" w:cs="Times New Roman"/>
          <w:lang w:eastAsia="en-GB"/>
        </w:rPr>
      </w:pPr>
      <w:r>
        <w:rPr>
          <w:rFonts w:ascii="Calibri" w:eastAsia="Times New Roman" w:hAnsi="Calibri" w:cs="Times New Roman"/>
          <w:lang w:eastAsia="en-GB"/>
        </w:rPr>
        <w:t>When asked how they would rate the overall impact of the SU, the respondents gave us 4 out of 5 stars indicative of their support for our current strategy and desire to see our influence and impact grow further.</w:t>
      </w:r>
    </w:p>
    <w:p w:rsidR="00C55E58" w:rsidRPr="00C55E58" w:rsidRDefault="00C55E58" w:rsidP="00C55E58">
      <w:pPr>
        <w:rPr>
          <w:rFonts w:ascii="Calibri" w:eastAsia="Times New Roman" w:hAnsi="Calibri" w:cs="Times New Roman"/>
          <w:lang w:eastAsia="en-GB"/>
        </w:rPr>
      </w:pPr>
      <w:r>
        <w:rPr>
          <w:rFonts w:ascii="Calibri" w:eastAsia="Times New Roman" w:hAnsi="Calibri" w:cs="Times New Roman"/>
          <w:lang w:eastAsia="en-GB"/>
        </w:rPr>
        <w:t>Full responses are available upon request.</w:t>
      </w:r>
      <w:bookmarkStart w:id="0" w:name="_GoBack"/>
      <w:bookmarkEnd w:id="0"/>
    </w:p>
    <w:sectPr w:rsidR="00C55E58" w:rsidRPr="00C55E5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C7A" w:rsidRDefault="003D0C7A" w:rsidP="003D0C7A">
      <w:pPr>
        <w:spacing w:after="0" w:line="240" w:lineRule="auto"/>
      </w:pPr>
      <w:r>
        <w:separator/>
      </w:r>
    </w:p>
  </w:endnote>
  <w:endnote w:type="continuationSeparator" w:id="0">
    <w:p w:rsidR="003D0C7A" w:rsidRDefault="003D0C7A" w:rsidP="003D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0000000000000000000"/>
    <w:charset w:val="00"/>
    <w:family w:val="modern"/>
    <w:notTrueType/>
    <w:pitch w:val="variable"/>
    <w:sig w:usb0="8000027F" w:usb1="0000000A" w:usb2="00000000" w:usb3="00000000" w:csb0="0000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653254"/>
      <w:docPartObj>
        <w:docPartGallery w:val="Page Numbers (Bottom of Page)"/>
        <w:docPartUnique/>
      </w:docPartObj>
    </w:sdtPr>
    <w:sdtEndPr>
      <w:rPr>
        <w:noProof/>
      </w:rPr>
    </w:sdtEndPr>
    <w:sdtContent>
      <w:p w:rsidR="003D0C7A" w:rsidRDefault="003D0C7A">
        <w:pPr>
          <w:pStyle w:val="Footer"/>
          <w:jc w:val="right"/>
        </w:pPr>
        <w:r>
          <w:fldChar w:fldCharType="begin"/>
        </w:r>
        <w:r>
          <w:instrText xml:space="preserve"> PAGE   \* MERGEFORMAT </w:instrText>
        </w:r>
        <w:r>
          <w:fldChar w:fldCharType="separate"/>
        </w:r>
        <w:r w:rsidR="00C55E58">
          <w:rPr>
            <w:noProof/>
          </w:rPr>
          <w:t>6</w:t>
        </w:r>
        <w:r>
          <w:rPr>
            <w:noProof/>
          </w:rPr>
          <w:fldChar w:fldCharType="end"/>
        </w:r>
      </w:p>
    </w:sdtContent>
  </w:sdt>
  <w:p w:rsidR="003D0C7A" w:rsidRDefault="003D0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C7A" w:rsidRDefault="003D0C7A" w:rsidP="003D0C7A">
      <w:pPr>
        <w:spacing w:after="0" w:line="240" w:lineRule="auto"/>
      </w:pPr>
      <w:r>
        <w:separator/>
      </w:r>
    </w:p>
  </w:footnote>
  <w:footnote w:type="continuationSeparator" w:id="0">
    <w:p w:rsidR="003D0C7A" w:rsidRDefault="003D0C7A" w:rsidP="003D0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7A" w:rsidRDefault="003D0C7A">
    <w:pPr>
      <w:pStyle w:val="Header"/>
    </w:pPr>
    <w:r>
      <w:t>Samuel Bayes</w:t>
    </w:r>
  </w:p>
  <w:p w:rsidR="003D0C7A" w:rsidRDefault="003D0C7A">
    <w:pPr>
      <w:pStyle w:val="Header"/>
    </w:pPr>
    <w:r>
      <w:t>s.bayes@gre.ac.uk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7A"/>
    <w:rsid w:val="00360F9B"/>
    <w:rsid w:val="003D0C7A"/>
    <w:rsid w:val="00522365"/>
    <w:rsid w:val="00542CD9"/>
    <w:rsid w:val="005930E4"/>
    <w:rsid w:val="005C54FF"/>
    <w:rsid w:val="006D3F6F"/>
    <w:rsid w:val="009849DE"/>
    <w:rsid w:val="009E02D1"/>
    <w:rsid w:val="00A03E07"/>
    <w:rsid w:val="00AA4C3C"/>
    <w:rsid w:val="00AE66DF"/>
    <w:rsid w:val="00C55E58"/>
    <w:rsid w:val="00F43DA3"/>
    <w:rsid w:val="00F91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1A15C-395F-4582-BF04-22307F2A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C7A"/>
  </w:style>
  <w:style w:type="paragraph" w:styleId="Footer">
    <w:name w:val="footer"/>
    <w:basedOn w:val="Normal"/>
    <w:link w:val="FooterChar"/>
    <w:uiPriority w:val="99"/>
    <w:unhideWhenUsed/>
    <w:rsid w:val="003D0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868">
      <w:bodyDiv w:val="1"/>
      <w:marLeft w:val="0"/>
      <w:marRight w:val="0"/>
      <w:marTop w:val="0"/>
      <w:marBottom w:val="0"/>
      <w:divBdr>
        <w:top w:val="none" w:sz="0" w:space="0" w:color="auto"/>
        <w:left w:val="none" w:sz="0" w:space="0" w:color="auto"/>
        <w:bottom w:val="none" w:sz="0" w:space="0" w:color="auto"/>
        <w:right w:val="none" w:sz="0" w:space="0" w:color="auto"/>
      </w:divBdr>
    </w:div>
    <w:div w:id="1002708835">
      <w:bodyDiv w:val="1"/>
      <w:marLeft w:val="0"/>
      <w:marRight w:val="0"/>
      <w:marTop w:val="0"/>
      <w:marBottom w:val="0"/>
      <w:divBdr>
        <w:top w:val="none" w:sz="0" w:space="0" w:color="auto"/>
        <w:left w:val="none" w:sz="0" w:space="0" w:color="auto"/>
        <w:bottom w:val="none" w:sz="0" w:space="0" w:color="auto"/>
        <w:right w:val="none" w:sz="0" w:space="0" w:color="auto"/>
      </w:divBdr>
    </w:div>
    <w:div w:id="1097099927">
      <w:bodyDiv w:val="1"/>
      <w:marLeft w:val="0"/>
      <w:marRight w:val="0"/>
      <w:marTop w:val="0"/>
      <w:marBottom w:val="0"/>
      <w:divBdr>
        <w:top w:val="none" w:sz="0" w:space="0" w:color="auto"/>
        <w:left w:val="none" w:sz="0" w:space="0" w:color="auto"/>
        <w:bottom w:val="none" w:sz="0" w:space="0" w:color="auto"/>
        <w:right w:val="none" w:sz="0" w:space="0" w:color="auto"/>
      </w:divBdr>
      <w:divsChild>
        <w:div w:id="115947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b6274b\AppData\Roaming\Microsoft\Excel\Book1%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Sheet1!$A$2</c:f>
              <c:strCache>
                <c:ptCount val="1"/>
                <c:pt idx="0">
                  <c:v>There is a strong working relationship between the Students' Union and the University.</c:v>
                </c:pt>
              </c:strCache>
            </c:strRef>
          </c:tx>
          <c:spPr>
            <a:ln>
              <a:noFill/>
            </a:ln>
          </c:spPr>
          <c:dPt>
            <c:idx val="0"/>
            <c:bubble3D val="0"/>
            <c:spPr>
              <a:solidFill>
                <a:srgbClr val="00B050"/>
              </a:solidFill>
              <a:ln w="19050">
                <a:noFill/>
              </a:ln>
              <a:effectLst/>
            </c:spPr>
          </c:dPt>
          <c:dPt>
            <c:idx val="1"/>
            <c:bubble3D val="0"/>
            <c:spPr>
              <a:solidFill>
                <a:schemeClr val="accent1">
                  <a:lumMod val="75000"/>
                </a:schemeClr>
              </a:solidFill>
              <a:ln w="19050">
                <a:noFill/>
              </a:ln>
              <a:effectLst/>
            </c:spPr>
          </c:dPt>
          <c:dPt>
            <c:idx val="2"/>
            <c:bubble3D val="0"/>
            <c:spPr>
              <a:solidFill>
                <a:schemeClr val="accent3"/>
              </a:solidFill>
              <a:ln w="19050">
                <a:noFill/>
              </a:ln>
              <a:effectLst/>
            </c:spPr>
          </c:dPt>
          <c:dPt>
            <c:idx val="3"/>
            <c:bubble3D val="0"/>
            <c:spPr>
              <a:solidFill>
                <a:schemeClr val="accent4"/>
              </a:solidFill>
              <a:ln w="19050">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Sheet1!$B$1:$E$1</c:f>
              <c:strCache>
                <c:ptCount val="4"/>
                <c:pt idx="0">
                  <c:v>STRONGLY AGREE</c:v>
                </c:pt>
                <c:pt idx="1">
                  <c:v>AGREE</c:v>
                </c:pt>
                <c:pt idx="2">
                  <c:v>DON'T KNOW</c:v>
                </c:pt>
                <c:pt idx="3">
                  <c:v>DISAGREE</c:v>
                </c:pt>
              </c:strCache>
            </c:strRef>
          </c:cat>
          <c:val>
            <c:numRef>
              <c:f>Sheet1!$B$2:$E$2</c:f>
              <c:numCache>
                <c:formatCode>0%</c:formatCode>
                <c:ptCount val="4"/>
                <c:pt idx="0">
                  <c:v>0.43</c:v>
                </c:pt>
                <c:pt idx="1">
                  <c:v>0.46</c:v>
                </c:pt>
                <c:pt idx="2">
                  <c:v>0.04</c:v>
                </c:pt>
                <c:pt idx="3">
                  <c:v>7.0000000000000007E-2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1"/>
          <c:order val="0"/>
          <c:tx>
            <c:strRef>
              <c:f>Sheet1!$A$4</c:f>
              <c:strCache>
                <c:ptCount val="1"/>
                <c:pt idx="0">
                  <c:v>The information and insights provided by the Students' Union have influenced the University’s activities, strategies &amp; policies.</c:v>
                </c:pt>
              </c:strCache>
            </c:strRef>
          </c:tx>
          <c:dPt>
            <c:idx val="0"/>
            <c:bubble3D val="0"/>
            <c:spPr>
              <a:solidFill>
                <a:srgbClr val="00B050"/>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Sheet1!$B$3:$E$3</c:f>
              <c:strCache>
                <c:ptCount val="4"/>
                <c:pt idx="0">
                  <c:v>STRONGLY AGREE</c:v>
                </c:pt>
                <c:pt idx="1">
                  <c:v>AGREE</c:v>
                </c:pt>
                <c:pt idx="2">
                  <c:v>DON'T KNOW</c:v>
                </c:pt>
                <c:pt idx="3">
                  <c:v>DISAGREE</c:v>
                </c:pt>
              </c:strCache>
            </c:strRef>
          </c:cat>
          <c:val>
            <c:numRef>
              <c:f>Sheet1!$B$4:$E$4</c:f>
              <c:numCache>
                <c:formatCode>0%</c:formatCode>
                <c:ptCount val="4"/>
                <c:pt idx="0">
                  <c:v>0.28999999999999998</c:v>
                </c:pt>
                <c:pt idx="1">
                  <c:v>0.56999999999999995</c:v>
                </c:pt>
                <c:pt idx="2">
                  <c:v>0.11</c:v>
                </c:pt>
                <c:pt idx="3">
                  <c:v>0.04</c:v>
                </c:pt>
              </c:numCache>
            </c:numRef>
          </c:val>
        </c:ser>
        <c:ser>
          <c:idx val="0"/>
          <c:order val="1"/>
          <c:tx>
            <c:strRef>
              <c:f>Sheet1!$A$4</c:f>
              <c:strCache>
                <c:ptCount val="1"/>
                <c:pt idx="0">
                  <c:v>The information and insights provided by the Students' Union have influenced the University’s activities, strategies &amp; policies.</c:v>
                </c:pt>
              </c:strCache>
            </c:strRef>
          </c:tx>
          <c:dPt>
            <c:idx val="0"/>
            <c:bubble3D val="0"/>
            <c:spPr>
              <a:solidFill>
                <a:srgbClr val="00B050"/>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Sheet1!$B$3:$E$3</c:f>
              <c:strCache>
                <c:ptCount val="4"/>
                <c:pt idx="0">
                  <c:v>STRONGLY AGREE</c:v>
                </c:pt>
                <c:pt idx="1">
                  <c:v>AGREE</c:v>
                </c:pt>
                <c:pt idx="2">
                  <c:v>DON'T KNOW</c:v>
                </c:pt>
                <c:pt idx="3">
                  <c:v>DISAGREE</c:v>
                </c:pt>
              </c:strCache>
            </c:strRef>
          </c:cat>
          <c:val>
            <c:numRef>
              <c:f>Sheet1!$B$4:$E$4</c:f>
              <c:numCache>
                <c:formatCode>0%</c:formatCode>
                <c:ptCount val="4"/>
                <c:pt idx="0">
                  <c:v>0.28999999999999998</c:v>
                </c:pt>
                <c:pt idx="1">
                  <c:v>0.56999999999999995</c:v>
                </c:pt>
                <c:pt idx="2">
                  <c:v>0.11</c:v>
                </c:pt>
                <c:pt idx="3">
                  <c:v>0.04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Sheet1!$A$30</c:f>
              <c:strCache>
                <c:ptCount val="1"/>
                <c:pt idx="0">
                  <c:v>Have you shared the insights from, or work of, the Students' Union with your local and/or national partners?</c:v>
                </c:pt>
              </c:strCache>
            </c:strRef>
          </c:tx>
          <c:dPt>
            <c:idx val="0"/>
            <c:bubble3D val="0"/>
            <c:spPr>
              <a:solidFill>
                <a:srgbClr val="00B050"/>
              </a:solidFill>
              <a:ln w="19050">
                <a:solidFill>
                  <a:schemeClr val="lt1"/>
                </a:solidFill>
              </a:ln>
              <a:effectLst/>
            </c:spPr>
          </c:dPt>
          <c:dPt>
            <c:idx val="1"/>
            <c:bubble3D val="0"/>
            <c:spPr>
              <a:solidFill>
                <a:srgbClr val="FFC000"/>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Sheet1!$B$29:$C$29</c:f>
              <c:strCache>
                <c:ptCount val="2"/>
                <c:pt idx="0">
                  <c:v>Yes</c:v>
                </c:pt>
                <c:pt idx="1">
                  <c:v>No</c:v>
                </c:pt>
              </c:strCache>
            </c:strRef>
          </c:cat>
          <c:val>
            <c:numRef>
              <c:f>Sheet1!$B$30:$C$30</c:f>
              <c:numCache>
                <c:formatCode>0%</c:formatCode>
                <c:ptCount val="2"/>
                <c:pt idx="0">
                  <c:v>0.21429999999999999</c:v>
                </c:pt>
                <c:pt idx="1">
                  <c:v>0.78569999999999995</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Sheet1!$A$6</c:f>
              <c:strCache>
                <c:ptCount val="1"/>
                <c:pt idx="0">
                  <c:v>The student reps have the skills needed to engage with the University and have influence.</c:v>
                </c:pt>
              </c:strCache>
            </c:strRef>
          </c:tx>
          <c:dPt>
            <c:idx val="0"/>
            <c:bubble3D val="0"/>
            <c:spPr>
              <a:solidFill>
                <a:srgbClr val="00B050"/>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Sheet1!$B$3:$E$3</c:f>
              <c:strCache>
                <c:ptCount val="4"/>
                <c:pt idx="0">
                  <c:v>STRONGLY AGREE</c:v>
                </c:pt>
                <c:pt idx="1">
                  <c:v>AGREE</c:v>
                </c:pt>
                <c:pt idx="2">
                  <c:v>DON'T KNOW</c:v>
                </c:pt>
                <c:pt idx="3">
                  <c:v>DISAGREE</c:v>
                </c:pt>
              </c:strCache>
            </c:strRef>
          </c:cat>
          <c:val>
            <c:numRef>
              <c:f>Sheet1!$B$6:$E$6</c:f>
              <c:numCache>
                <c:formatCode>0%</c:formatCode>
                <c:ptCount val="4"/>
                <c:pt idx="0">
                  <c:v>0.21</c:v>
                </c:pt>
                <c:pt idx="1">
                  <c:v>0.46</c:v>
                </c:pt>
                <c:pt idx="2">
                  <c:v>0.28999999999999998</c:v>
                </c:pt>
                <c:pt idx="3">
                  <c:v>0.04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Sheet1!$A$8</c:f>
              <c:strCache>
                <c:ptCount val="1"/>
                <c:pt idx="0">
                  <c:v>There is a strong Academic Representation programme run by the Students' Union.</c:v>
                </c:pt>
              </c:strCache>
            </c:strRef>
          </c:tx>
          <c:dPt>
            <c:idx val="0"/>
            <c:bubble3D val="0"/>
            <c:spPr>
              <a:solidFill>
                <a:srgbClr val="00B050"/>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Sheet1!$B$3:$E$3</c:f>
              <c:strCache>
                <c:ptCount val="4"/>
                <c:pt idx="0">
                  <c:v>STRONGLY AGREE</c:v>
                </c:pt>
                <c:pt idx="1">
                  <c:v>AGREE</c:v>
                </c:pt>
                <c:pt idx="2">
                  <c:v>DON'T KNOW</c:v>
                </c:pt>
                <c:pt idx="3">
                  <c:v>DISAGREE</c:v>
                </c:pt>
              </c:strCache>
            </c:strRef>
          </c:cat>
          <c:val>
            <c:numRef>
              <c:f>Sheet1!$B$8:$E$8</c:f>
              <c:numCache>
                <c:formatCode>0%</c:formatCode>
                <c:ptCount val="4"/>
                <c:pt idx="0">
                  <c:v>7.0000000000000007E-2</c:v>
                </c:pt>
                <c:pt idx="1">
                  <c:v>0.43</c:v>
                </c:pt>
                <c:pt idx="2">
                  <c:v>0.46</c:v>
                </c:pt>
                <c:pt idx="3">
                  <c:v>0.04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6</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Bayes</dc:creator>
  <cp:keywords/>
  <dc:description/>
  <cp:lastModifiedBy>Sam Bayes</cp:lastModifiedBy>
  <cp:revision>4</cp:revision>
  <dcterms:created xsi:type="dcterms:W3CDTF">2018-07-17T10:26:00Z</dcterms:created>
  <dcterms:modified xsi:type="dcterms:W3CDTF">2018-07-19T09:14:00Z</dcterms:modified>
</cp:coreProperties>
</file>